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84B5" w14:textId="77777777" w:rsidR="00E82FF8" w:rsidRDefault="00E82FF8">
      <w:pPr>
        <w:pStyle w:val="BodyText"/>
        <w:rPr>
          <w:rFonts w:ascii="Times New Roman"/>
          <w:sz w:val="20"/>
        </w:rPr>
      </w:pPr>
    </w:p>
    <w:p w14:paraId="5E75EEB7" w14:textId="77777777" w:rsidR="00E82FF8" w:rsidRDefault="00E82FF8">
      <w:pPr>
        <w:pStyle w:val="BodyText"/>
        <w:rPr>
          <w:rFonts w:ascii="Times New Roman"/>
          <w:sz w:val="20"/>
        </w:rPr>
      </w:pPr>
    </w:p>
    <w:p w14:paraId="6D53CFF3" w14:textId="77777777" w:rsidR="00E82FF8" w:rsidRDefault="00E82FF8">
      <w:pPr>
        <w:pStyle w:val="BodyText"/>
        <w:rPr>
          <w:rFonts w:ascii="Times New Roman"/>
          <w:sz w:val="20"/>
        </w:rPr>
      </w:pPr>
    </w:p>
    <w:p w14:paraId="435D8594" w14:textId="77777777" w:rsidR="00E82FF8" w:rsidRDefault="00E82FF8">
      <w:pPr>
        <w:pStyle w:val="BodyText"/>
        <w:rPr>
          <w:rFonts w:ascii="Times New Roman"/>
          <w:sz w:val="20"/>
        </w:rPr>
      </w:pPr>
    </w:p>
    <w:p w14:paraId="75DA529C" w14:textId="77777777" w:rsidR="00E82FF8" w:rsidRDefault="00E82FF8">
      <w:pPr>
        <w:pStyle w:val="BodyText"/>
        <w:rPr>
          <w:rFonts w:ascii="Times New Roman"/>
          <w:sz w:val="20"/>
        </w:rPr>
      </w:pPr>
    </w:p>
    <w:p w14:paraId="53A00E53" w14:textId="77777777" w:rsidR="00E82FF8" w:rsidRDefault="00E82FF8">
      <w:pPr>
        <w:pStyle w:val="BodyText"/>
        <w:rPr>
          <w:rFonts w:ascii="Times New Roman"/>
          <w:sz w:val="20"/>
        </w:rPr>
      </w:pPr>
    </w:p>
    <w:p w14:paraId="3E527678" w14:textId="77777777" w:rsidR="00E82FF8" w:rsidRDefault="00E82FF8">
      <w:pPr>
        <w:pStyle w:val="BodyText"/>
        <w:rPr>
          <w:rFonts w:ascii="Times New Roman"/>
          <w:sz w:val="20"/>
        </w:rPr>
      </w:pPr>
    </w:p>
    <w:p w14:paraId="7C97BE25" w14:textId="77777777" w:rsidR="00E82FF8" w:rsidRDefault="00E82FF8">
      <w:pPr>
        <w:pStyle w:val="BodyText"/>
        <w:rPr>
          <w:rFonts w:ascii="Times New Roman"/>
          <w:sz w:val="20"/>
        </w:rPr>
      </w:pPr>
    </w:p>
    <w:p w14:paraId="64668880" w14:textId="77777777" w:rsidR="00E82FF8" w:rsidRDefault="00E82FF8">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E82FF8" w14:paraId="1C539D9E" w14:textId="77777777">
        <w:trPr>
          <w:trHeight w:val="9236"/>
        </w:trPr>
        <w:tc>
          <w:tcPr>
            <w:tcW w:w="5765" w:type="dxa"/>
            <w:tcBorders>
              <w:right w:val="single" w:sz="12" w:space="0" w:color="EC7C30"/>
            </w:tcBorders>
          </w:tcPr>
          <w:p w14:paraId="4C8F8877" w14:textId="77777777" w:rsidR="00E82FF8" w:rsidRDefault="00E82FF8">
            <w:pPr>
              <w:pStyle w:val="TableParagraph"/>
              <w:rPr>
                <w:rFonts w:ascii="Times New Roman"/>
                <w:sz w:val="20"/>
              </w:rPr>
            </w:pPr>
          </w:p>
          <w:p w14:paraId="397321A3" w14:textId="77777777" w:rsidR="00E82FF8" w:rsidRDefault="00E82FF8">
            <w:pPr>
              <w:pStyle w:val="TableParagraph"/>
              <w:rPr>
                <w:rFonts w:ascii="Times New Roman"/>
                <w:sz w:val="20"/>
              </w:rPr>
            </w:pPr>
          </w:p>
          <w:p w14:paraId="10DE2CFB" w14:textId="77777777" w:rsidR="00E82FF8" w:rsidRDefault="00E82FF8">
            <w:pPr>
              <w:pStyle w:val="TableParagraph"/>
              <w:rPr>
                <w:rFonts w:ascii="Times New Roman"/>
                <w:sz w:val="20"/>
              </w:rPr>
            </w:pPr>
          </w:p>
          <w:p w14:paraId="36704697" w14:textId="77777777" w:rsidR="00E82FF8" w:rsidRDefault="00E82FF8">
            <w:pPr>
              <w:pStyle w:val="TableParagraph"/>
              <w:rPr>
                <w:rFonts w:ascii="Times New Roman"/>
                <w:sz w:val="20"/>
              </w:rPr>
            </w:pPr>
          </w:p>
          <w:p w14:paraId="0C50EB8C" w14:textId="77777777" w:rsidR="00E82FF8" w:rsidRDefault="00E82FF8">
            <w:pPr>
              <w:pStyle w:val="TableParagraph"/>
              <w:rPr>
                <w:rFonts w:ascii="Times New Roman"/>
                <w:sz w:val="20"/>
              </w:rPr>
            </w:pPr>
          </w:p>
          <w:p w14:paraId="1769016D" w14:textId="77777777" w:rsidR="00E82FF8" w:rsidRDefault="00E82FF8">
            <w:pPr>
              <w:pStyle w:val="TableParagraph"/>
              <w:spacing w:before="8"/>
              <w:rPr>
                <w:rFonts w:ascii="Times New Roman"/>
                <w:sz w:val="12"/>
              </w:rPr>
            </w:pPr>
          </w:p>
          <w:p w14:paraId="3268627A" w14:textId="17B266B3" w:rsidR="00E82FF8" w:rsidRDefault="00E82FF8">
            <w:pPr>
              <w:pStyle w:val="TableParagraph"/>
              <w:ind w:left="32"/>
              <w:rPr>
                <w:rFonts w:ascii="Times New Roman"/>
                <w:sz w:val="20"/>
              </w:rPr>
            </w:pPr>
          </w:p>
          <w:p w14:paraId="6996BEC8" w14:textId="74D433CA" w:rsidR="00E82FF8" w:rsidRDefault="00566B6F" w:rsidP="00212578">
            <w:pPr>
              <w:pStyle w:val="TableParagraph"/>
              <w:spacing w:before="181" w:line="312" w:lineRule="auto"/>
              <w:ind w:left="200" w:right="339"/>
              <w:rPr>
                <w:sz w:val="72"/>
              </w:rPr>
            </w:pPr>
            <w:r w:rsidRPr="00212578">
              <w:rPr>
                <w:color w:val="181818"/>
                <w:sz w:val="52"/>
                <w:szCs w:val="52"/>
              </w:rPr>
              <w:t>PINPOINT</w:t>
            </w:r>
            <w:r w:rsidR="00212578" w:rsidRPr="00212578">
              <w:rPr>
                <w:color w:val="181818"/>
                <w:sz w:val="52"/>
                <w:szCs w:val="52"/>
              </w:rPr>
              <w:t>/SES</w:t>
            </w:r>
            <w:r>
              <w:rPr>
                <w:color w:val="181818"/>
                <w:sz w:val="72"/>
              </w:rPr>
              <w:t xml:space="preserve"> </w:t>
            </w:r>
            <w:r w:rsidR="00212578" w:rsidRPr="00212578">
              <w:rPr>
                <w:color w:val="181818"/>
                <w:sz w:val="52"/>
                <w:szCs w:val="52"/>
              </w:rPr>
              <w:t>Event Dashboard</w:t>
            </w:r>
          </w:p>
        </w:tc>
        <w:tc>
          <w:tcPr>
            <w:tcW w:w="4044" w:type="dxa"/>
            <w:tcBorders>
              <w:left w:val="single" w:sz="12" w:space="0" w:color="EC7C30"/>
            </w:tcBorders>
          </w:tcPr>
          <w:p w14:paraId="5721DE0A" w14:textId="77777777" w:rsidR="00E82FF8" w:rsidRDefault="00E82FF8">
            <w:pPr>
              <w:pStyle w:val="TableParagraph"/>
              <w:rPr>
                <w:rFonts w:ascii="Times New Roman"/>
                <w:sz w:val="26"/>
              </w:rPr>
            </w:pPr>
          </w:p>
          <w:p w14:paraId="4950083D" w14:textId="77777777" w:rsidR="00E82FF8" w:rsidRDefault="00E82FF8">
            <w:pPr>
              <w:pStyle w:val="TableParagraph"/>
              <w:rPr>
                <w:rFonts w:ascii="Times New Roman"/>
                <w:sz w:val="26"/>
              </w:rPr>
            </w:pPr>
          </w:p>
          <w:p w14:paraId="1E58E780" w14:textId="77777777" w:rsidR="00E82FF8" w:rsidRDefault="00E82FF8">
            <w:pPr>
              <w:pStyle w:val="TableParagraph"/>
              <w:rPr>
                <w:rFonts w:ascii="Times New Roman"/>
                <w:sz w:val="26"/>
              </w:rPr>
            </w:pPr>
          </w:p>
          <w:p w14:paraId="53B5DD16" w14:textId="77777777" w:rsidR="00E82FF8" w:rsidRDefault="00E82FF8">
            <w:pPr>
              <w:pStyle w:val="TableParagraph"/>
              <w:rPr>
                <w:rFonts w:ascii="Times New Roman"/>
                <w:sz w:val="26"/>
              </w:rPr>
            </w:pPr>
          </w:p>
          <w:p w14:paraId="02EF68B1" w14:textId="77777777" w:rsidR="00E82FF8" w:rsidRDefault="00E82FF8">
            <w:pPr>
              <w:pStyle w:val="TableParagraph"/>
              <w:rPr>
                <w:rFonts w:ascii="Times New Roman"/>
                <w:sz w:val="26"/>
              </w:rPr>
            </w:pPr>
          </w:p>
          <w:p w14:paraId="358FFDA8" w14:textId="77777777" w:rsidR="00E82FF8" w:rsidRDefault="00E82FF8">
            <w:pPr>
              <w:pStyle w:val="TableParagraph"/>
              <w:rPr>
                <w:rFonts w:ascii="Times New Roman"/>
                <w:sz w:val="26"/>
              </w:rPr>
            </w:pPr>
          </w:p>
          <w:p w14:paraId="7002E814" w14:textId="77777777" w:rsidR="00E82FF8" w:rsidRDefault="00E82FF8">
            <w:pPr>
              <w:pStyle w:val="TableParagraph"/>
              <w:rPr>
                <w:rFonts w:ascii="Times New Roman"/>
                <w:sz w:val="26"/>
              </w:rPr>
            </w:pPr>
          </w:p>
          <w:p w14:paraId="3A8E3423" w14:textId="77777777" w:rsidR="00E82FF8" w:rsidRDefault="00E82FF8">
            <w:pPr>
              <w:pStyle w:val="TableParagraph"/>
              <w:rPr>
                <w:rFonts w:ascii="Times New Roman"/>
                <w:sz w:val="26"/>
              </w:rPr>
            </w:pPr>
          </w:p>
          <w:p w14:paraId="7C72F9B4" w14:textId="77777777" w:rsidR="00E82FF8" w:rsidRDefault="00E82FF8">
            <w:pPr>
              <w:pStyle w:val="TableParagraph"/>
              <w:rPr>
                <w:rFonts w:ascii="Times New Roman"/>
                <w:sz w:val="26"/>
              </w:rPr>
            </w:pPr>
          </w:p>
          <w:p w14:paraId="61E26A2C" w14:textId="77777777" w:rsidR="00E82FF8" w:rsidRDefault="00E82FF8">
            <w:pPr>
              <w:pStyle w:val="TableParagraph"/>
              <w:rPr>
                <w:rFonts w:ascii="Times New Roman"/>
                <w:sz w:val="26"/>
              </w:rPr>
            </w:pPr>
          </w:p>
          <w:p w14:paraId="460FF685" w14:textId="77777777" w:rsidR="00E82FF8" w:rsidRDefault="00E82FF8">
            <w:pPr>
              <w:pStyle w:val="TableParagraph"/>
              <w:rPr>
                <w:rFonts w:ascii="Times New Roman"/>
                <w:sz w:val="26"/>
              </w:rPr>
            </w:pPr>
          </w:p>
          <w:p w14:paraId="6D7132AA" w14:textId="77777777" w:rsidR="00E82FF8" w:rsidRDefault="00E82FF8">
            <w:pPr>
              <w:pStyle w:val="TableParagraph"/>
              <w:rPr>
                <w:rFonts w:ascii="Times New Roman"/>
                <w:sz w:val="26"/>
              </w:rPr>
            </w:pPr>
          </w:p>
          <w:p w14:paraId="2AB1A89B" w14:textId="77777777" w:rsidR="00E82FF8" w:rsidRDefault="00E82FF8">
            <w:pPr>
              <w:pStyle w:val="TableParagraph"/>
              <w:rPr>
                <w:rFonts w:ascii="Times New Roman"/>
                <w:sz w:val="26"/>
              </w:rPr>
            </w:pPr>
          </w:p>
          <w:p w14:paraId="7C9E1E18" w14:textId="77777777" w:rsidR="00E82FF8" w:rsidRDefault="00E82FF8">
            <w:pPr>
              <w:pStyle w:val="TableParagraph"/>
              <w:spacing w:before="1"/>
              <w:rPr>
                <w:rFonts w:ascii="Times New Roman"/>
                <w:sz w:val="38"/>
              </w:rPr>
            </w:pPr>
          </w:p>
          <w:p w14:paraId="5A4175DE" w14:textId="77777777" w:rsidR="00E82FF8" w:rsidRDefault="00566B6F">
            <w:pPr>
              <w:pStyle w:val="TableParagraph"/>
              <w:spacing w:line="268" w:lineRule="exact"/>
              <w:ind w:left="344"/>
            </w:pPr>
            <w:r>
              <w:rPr>
                <w:color w:val="44536A"/>
              </w:rPr>
              <w:t>AWS DUE Specialist Solutions Architect</w:t>
            </w:r>
          </w:p>
        </w:tc>
      </w:tr>
    </w:tbl>
    <w:p w14:paraId="4ED27351" w14:textId="77777777" w:rsidR="00E82FF8" w:rsidRDefault="00E82FF8">
      <w:pPr>
        <w:spacing w:line="268" w:lineRule="exact"/>
        <w:sectPr w:rsidR="00E82FF8">
          <w:type w:val="continuous"/>
          <w:pgSz w:w="11910" w:h="16840"/>
          <w:pgMar w:top="1580" w:right="80" w:bottom="280" w:left="580" w:header="720" w:footer="720" w:gutter="0"/>
          <w:cols w:space="720"/>
        </w:sectPr>
      </w:pPr>
    </w:p>
    <w:p w14:paraId="6E3A8E5E" w14:textId="2500422F" w:rsidR="00E82FF8" w:rsidRDefault="00566B6F" w:rsidP="00F93C91">
      <w:pPr>
        <w:pStyle w:val="Heading1"/>
      </w:pPr>
      <w:bookmarkStart w:id="0" w:name="_Toc79616832"/>
      <w:r>
        <w:rPr>
          <w:color w:val="2D74B5"/>
        </w:rPr>
        <w:lastRenderedPageBreak/>
        <w:t>Pinpoint –</w:t>
      </w:r>
      <w:r w:rsidR="00212578">
        <w:rPr>
          <w:color w:val="2D74B5"/>
        </w:rPr>
        <w:t xml:space="preserve"> Engage</w:t>
      </w:r>
      <w:r w:rsidR="00C64DD5">
        <w:rPr>
          <w:color w:val="2D74B5"/>
        </w:rPr>
        <w:t>ment</w:t>
      </w:r>
      <w:r>
        <w:rPr>
          <w:color w:val="2D74B5"/>
        </w:rPr>
        <w:t xml:space="preserve"> </w:t>
      </w:r>
      <w:r w:rsidR="00212578">
        <w:rPr>
          <w:color w:val="2D74B5"/>
        </w:rPr>
        <w:t xml:space="preserve">Event </w:t>
      </w:r>
      <w:r w:rsidR="00BE7F43">
        <w:rPr>
          <w:color w:val="2D74B5"/>
        </w:rPr>
        <w:t>D</w:t>
      </w:r>
      <w:r w:rsidR="00212578">
        <w:rPr>
          <w:color w:val="2D74B5"/>
        </w:rPr>
        <w:t>ashboard</w:t>
      </w:r>
      <w:bookmarkEnd w:id="0"/>
      <w:r w:rsidR="00212578">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5774B172" w14:textId="607D6B98" w:rsidR="00554A4A" w:rsidRPr="00F93C91" w:rsidRDefault="00554A4A">
          <w:pPr>
            <w:pStyle w:val="TOCHeading"/>
            <w:rPr>
              <w:sz w:val="24"/>
              <w:szCs w:val="24"/>
            </w:rPr>
          </w:pPr>
          <w:r w:rsidRPr="00F93C91">
            <w:rPr>
              <w:sz w:val="24"/>
              <w:szCs w:val="24"/>
            </w:rPr>
            <w:t>Table of Contents</w:t>
          </w:r>
        </w:p>
        <w:p w14:paraId="24F35A92" w14:textId="46BA4253" w:rsidR="00A503B7" w:rsidRDefault="00554A4A">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79616832" w:history="1">
            <w:r w:rsidR="00A503B7" w:rsidRPr="001E535C">
              <w:rPr>
                <w:rStyle w:val="Hyperlink"/>
                <w:noProof/>
              </w:rPr>
              <w:t>Pinpoint – Engagement Event Dashboard</w:t>
            </w:r>
            <w:r w:rsidR="00A503B7">
              <w:rPr>
                <w:noProof/>
                <w:webHidden/>
              </w:rPr>
              <w:tab/>
            </w:r>
            <w:r w:rsidR="00A503B7">
              <w:rPr>
                <w:noProof/>
                <w:webHidden/>
              </w:rPr>
              <w:fldChar w:fldCharType="begin"/>
            </w:r>
            <w:r w:rsidR="00A503B7">
              <w:rPr>
                <w:noProof/>
                <w:webHidden/>
              </w:rPr>
              <w:instrText xml:space="preserve"> PAGEREF _Toc79616832 \h </w:instrText>
            </w:r>
            <w:r w:rsidR="00A503B7">
              <w:rPr>
                <w:noProof/>
                <w:webHidden/>
              </w:rPr>
            </w:r>
            <w:r w:rsidR="00A503B7">
              <w:rPr>
                <w:noProof/>
                <w:webHidden/>
              </w:rPr>
              <w:fldChar w:fldCharType="separate"/>
            </w:r>
            <w:r w:rsidR="00A503B7">
              <w:rPr>
                <w:noProof/>
                <w:webHidden/>
              </w:rPr>
              <w:t>1</w:t>
            </w:r>
            <w:r w:rsidR="00A503B7">
              <w:rPr>
                <w:noProof/>
                <w:webHidden/>
              </w:rPr>
              <w:fldChar w:fldCharType="end"/>
            </w:r>
          </w:hyperlink>
        </w:p>
        <w:p w14:paraId="26E64671" w14:textId="05BDB21D" w:rsidR="00A503B7" w:rsidRDefault="00A503B7">
          <w:pPr>
            <w:pStyle w:val="TOC1"/>
            <w:tabs>
              <w:tab w:val="right" w:leader="dot" w:pos="11240"/>
            </w:tabs>
            <w:rPr>
              <w:rFonts w:eastAsiaTheme="minorEastAsia" w:cstheme="minorBidi"/>
              <w:b w:val="0"/>
              <w:bCs w:val="0"/>
              <w:i w:val="0"/>
              <w:iCs w:val="0"/>
              <w:noProof/>
              <w:lang w:val="en-IN" w:eastAsia="en-GB"/>
            </w:rPr>
          </w:pPr>
          <w:hyperlink w:anchor="_Toc79616833" w:history="1">
            <w:r w:rsidRPr="001E535C">
              <w:rPr>
                <w:rStyle w:val="Hyperlink"/>
                <w:noProof/>
              </w:rPr>
              <w:t>Solution Summary</w:t>
            </w:r>
            <w:r>
              <w:rPr>
                <w:noProof/>
                <w:webHidden/>
              </w:rPr>
              <w:tab/>
            </w:r>
            <w:r>
              <w:rPr>
                <w:noProof/>
                <w:webHidden/>
              </w:rPr>
              <w:fldChar w:fldCharType="begin"/>
            </w:r>
            <w:r>
              <w:rPr>
                <w:noProof/>
                <w:webHidden/>
              </w:rPr>
              <w:instrText xml:space="preserve"> PAGEREF _Toc79616833 \h </w:instrText>
            </w:r>
            <w:r>
              <w:rPr>
                <w:noProof/>
                <w:webHidden/>
              </w:rPr>
            </w:r>
            <w:r>
              <w:rPr>
                <w:noProof/>
                <w:webHidden/>
              </w:rPr>
              <w:fldChar w:fldCharType="separate"/>
            </w:r>
            <w:r>
              <w:rPr>
                <w:noProof/>
                <w:webHidden/>
              </w:rPr>
              <w:t>2</w:t>
            </w:r>
            <w:r>
              <w:rPr>
                <w:noProof/>
                <w:webHidden/>
              </w:rPr>
              <w:fldChar w:fldCharType="end"/>
            </w:r>
          </w:hyperlink>
        </w:p>
        <w:p w14:paraId="6B2927C1" w14:textId="1F1D8D92"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4" w:history="1">
            <w:r w:rsidRPr="001E535C">
              <w:rPr>
                <w:rStyle w:val="Hyperlink"/>
                <w:noProof/>
              </w:rPr>
              <w:t>Background</w:t>
            </w:r>
            <w:r>
              <w:rPr>
                <w:noProof/>
                <w:webHidden/>
              </w:rPr>
              <w:tab/>
            </w:r>
            <w:r>
              <w:rPr>
                <w:noProof/>
                <w:webHidden/>
              </w:rPr>
              <w:fldChar w:fldCharType="begin"/>
            </w:r>
            <w:r>
              <w:rPr>
                <w:noProof/>
                <w:webHidden/>
              </w:rPr>
              <w:instrText xml:space="preserve"> PAGEREF _Toc79616834 \h </w:instrText>
            </w:r>
            <w:r>
              <w:rPr>
                <w:noProof/>
                <w:webHidden/>
              </w:rPr>
            </w:r>
            <w:r>
              <w:rPr>
                <w:noProof/>
                <w:webHidden/>
              </w:rPr>
              <w:fldChar w:fldCharType="separate"/>
            </w:r>
            <w:r>
              <w:rPr>
                <w:noProof/>
                <w:webHidden/>
              </w:rPr>
              <w:t>2</w:t>
            </w:r>
            <w:r>
              <w:rPr>
                <w:noProof/>
                <w:webHidden/>
              </w:rPr>
              <w:fldChar w:fldCharType="end"/>
            </w:r>
          </w:hyperlink>
        </w:p>
        <w:p w14:paraId="24E6F4A0" w14:textId="11964CE2"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5" w:history="1">
            <w:r w:rsidRPr="001E535C">
              <w:rPr>
                <w:rStyle w:val="Hyperlink"/>
                <w:noProof/>
              </w:rPr>
              <w:t>Solution</w:t>
            </w:r>
            <w:r>
              <w:rPr>
                <w:noProof/>
                <w:webHidden/>
              </w:rPr>
              <w:tab/>
            </w:r>
            <w:r>
              <w:rPr>
                <w:noProof/>
                <w:webHidden/>
              </w:rPr>
              <w:fldChar w:fldCharType="begin"/>
            </w:r>
            <w:r>
              <w:rPr>
                <w:noProof/>
                <w:webHidden/>
              </w:rPr>
              <w:instrText xml:space="preserve"> PAGEREF _Toc79616835 \h </w:instrText>
            </w:r>
            <w:r>
              <w:rPr>
                <w:noProof/>
                <w:webHidden/>
              </w:rPr>
            </w:r>
            <w:r>
              <w:rPr>
                <w:noProof/>
                <w:webHidden/>
              </w:rPr>
              <w:fldChar w:fldCharType="separate"/>
            </w:r>
            <w:r>
              <w:rPr>
                <w:noProof/>
                <w:webHidden/>
              </w:rPr>
              <w:t>2</w:t>
            </w:r>
            <w:r>
              <w:rPr>
                <w:noProof/>
                <w:webHidden/>
              </w:rPr>
              <w:fldChar w:fldCharType="end"/>
            </w:r>
          </w:hyperlink>
        </w:p>
        <w:p w14:paraId="4B436BFA" w14:textId="217BEBA4"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6" w:history="1">
            <w:r w:rsidRPr="001E535C">
              <w:rPr>
                <w:rStyle w:val="Hyperlink"/>
                <w:noProof/>
                <w:w w:val="95"/>
              </w:rPr>
              <w:t>Use case(s)</w:t>
            </w:r>
            <w:r>
              <w:rPr>
                <w:noProof/>
                <w:webHidden/>
              </w:rPr>
              <w:tab/>
            </w:r>
            <w:r>
              <w:rPr>
                <w:noProof/>
                <w:webHidden/>
              </w:rPr>
              <w:fldChar w:fldCharType="begin"/>
            </w:r>
            <w:r>
              <w:rPr>
                <w:noProof/>
                <w:webHidden/>
              </w:rPr>
              <w:instrText xml:space="preserve"> PAGEREF _Toc79616836 \h </w:instrText>
            </w:r>
            <w:r>
              <w:rPr>
                <w:noProof/>
                <w:webHidden/>
              </w:rPr>
            </w:r>
            <w:r>
              <w:rPr>
                <w:noProof/>
                <w:webHidden/>
              </w:rPr>
              <w:fldChar w:fldCharType="separate"/>
            </w:r>
            <w:r>
              <w:rPr>
                <w:noProof/>
                <w:webHidden/>
              </w:rPr>
              <w:t>2</w:t>
            </w:r>
            <w:r>
              <w:rPr>
                <w:noProof/>
                <w:webHidden/>
              </w:rPr>
              <w:fldChar w:fldCharType="end"/>
            </w:r>
          </w:hyperlink>
        </w:p>
        <w:p w14:paraId="74922517" w14:textId="3426722C"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7" w:history="1">
            <w:r w:rsidRPr="001E535C">
              <w:rPr>
                <w:rStyle w:val="Hyperlink"/>
                <w:noProof/>
              </w:rPr>
              <w:t>Considerations</w:t>
            </w:r>
            <w:r>
              <w:rPr>
                <w:noProof/>
                <w:webHidden/>
              </w:rPr>
              <w:tab/>
            </w:r>
            <w:r>
              <w:rPr>
                <w:noProof/>
                <w:webHidden/>
              </w:rPr>
              <w:fldChar w:fldCharType="begin"/>
            </w:r>
            <w:r>
              <w:rPr>
                <w:noProof/>
                <w:webHidden/>
              </w:rPr>
              <w:instrText xml:space="preserve"> PAGEREF _Toc79616837 \h </w:instrText>
            </w:r>
            <w:r>
              <w:rPr>
                <w:noProof/>
                <w:webHidden/>
              </w:rPr>
            </w:r>
            <w:r>
              <w:rPr>
                <w:noProof/>
                <w:webHidden/>
              </w:rPr>
              <w:fldChar w:fldCharType="separate"/>
            </w:r>
            <w:r>
              <w:rPr>
                <w:noProof/>
                <w:webHidden/>
              </w:rPr>
              <w:t>2</w:t>
            </w:r>
            <w:r>
              <w:rPr>
                <w:noProof/>
                <w:webHidden/>
              </w:rPr>
              <w:fldChar w:fldCharType="end"/>
            </w:r>
          </w:hyperlink>
        </w:p>
        <w:p w14:paraId="25A5EA4E" w14:textId="10C16DB9"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8" w:history="1">
            <w:r w:rsidRPr="001E535C">
              <w:rPr>
                <w:rStyle w:val="Hyperlink"/>
                <w:noProof/>
              </w:rPr>
              <w:t>High Level solution Architecture:</w:t>
            </w:r>
            <w:r>
              <w:rPr>
                <w:noProof/>
                <w:webHidden/>
              </w:rPr>
              <w:tab/>
            </w:r>
            <w:r>
              <w:rPr>
                <w:noProof/>
                <w:webHidden/>
              </w:rPr>
              <w:fldChar w:fldCharType="begin"/>
            </w:r>
            <w:r>
              <w:rPr>
                <w:noProof/>
                <w:webHidden/>
              </w:rPr>
              <w:instrText xml:space="preserve"> PAGEREF _Toc79616838 \h </w:instrText>
            </w:r>
            <w:r>
              <w:rPr>
                <w:noProof/>
                <w:webHidden/>
              </w:rPr>
            </w:r>
            <w:r>
              <w:rPr>
                <w:noProof/>
                <w:webHidden/>
              </w:rPr>
              <w:fldChar w:fldCharType="separate"/>
            </w:r>
            <w:r>
              <w:rPr>
                <w:noProof/>
                <w:webHidden/>
              </w:rPr>
              <w:t>2</w:t>
            </w:r>
            <w:r>
              <w:rPr>
                <w:noProof/>
                <w:webHidden/>
              </w:rPr>
              <w:fldChar w:fldCharType="end"/>
            </w:r>
          </w:hyperlink>
        </w:p>
        <w:p w14:paraId="691A6B0E" w14:textId="030AED67"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39" w:history="1">
            <w:r w:rsidRPr="001E535C">
              <w:rPr>
                <w:rStyle w:val="Hyperlink"/>
                <w:noProof/>
              </w:rPr>
              <w:t>Steps to implement the solution</w:t>
            </w:r>
            <w:r>
              <w:rPr>
                <w:noProof/>
                <w:webHidden/>
              </w:rPr>
              <w:tab/>
            </w:r>
            <w:r>
              <w:rPr>
                <w:noProof/>
                <w:webHidden/>
              </w:rPr>
              <w:fldChar w:fldCharType="begin"/>
            </w:r>
            <w:r>
              <w:rPr>
                <w:noProof/>
                <w:webHidden/>
              </w:rPr>
              <w:instrText xml:space="preserve"> PAGEREF _Toc79616839 \h </w:instrText>
            </w:r>
            <w:r>
              <w:rPr>
                <w:noProof/>
                <w:webHidden/>
              </w:rPr>
            </w:r>
            <w:r>
              <w:rPr>
                <w:noProof/>
                <w:webHidden/>
              </w:rPr>
              <w:fldChar w:fldCharType="separate"/>
            </w:r>
            <w:r>
              <w:rPr>
                <w:noProof/>
                <w:webHidden/>
              </w:rPr>
              <w:t>3</w:t>
            </w:r>
            <w:r>
              <w:rPr>
                <w:noProof/>
                <w:webHidden/>
              </w:rPr>
              <w:fldChar w:fldCharType="end"/>
            </w:r>
          </w:hyperlink>
        </w:p>
        <w:p w14:paraId="3589E52F" w14:textId="23F18BF0" w:rsidR="00A503B7" w:rsidRDefault="00A503B7">
          <w:pPr>
            <w:pStyle w:val="TOC3"/>
            <w:tabs>
              <w:tab w:val="right" w:leader="dot" w:pos="11240"/>
            </w:tabs>
            <w:rPr>
              <w:rFonts w:eastAsiaTheme="minorEastAsia" w:cstheme="minorBidi"/>
              <w:noProof/>
              <w:sz w:val="24"/>
              <w:szCs w:val="24"/>
              <w:lang w:val="en-IN" w:eastAsia="en-GB"/>
            </w:rPr>
          </w:pPr>
          <w:hyperlink w:anchor="_Toc79616840" w:history="1">
            <w:r w:rsidRPr="001E535C">
              <w:rPr>
                <w:rStyle w:val="Hyperlink"/>
                <w:noProof/>
              </w:rPr>
              <w:t>Step 1 – Create AWS account &amp; Pinpoint Project</w:t>
            </w:r>
            <w:r>
              <w:rPr>
                <w:noProof/>
                <w:webHidden/>
              </w:rPr>
              <w:tab/>
            </w:r>
            <w:r>
              <w:rPr>
                <w:noProof/>
                <w:webHidden/>
              </w:rPr>
              <w:fldChar w:fldCharType="begin"/>
            </w:r>
            <w:r>
              <w:rPr>
                <w:noProof/>
                <w:webHidden/>
              </w:rPr>
              <w:instrText xml:space="preserve"> PAGEREF _Toc79616840 \h </w:instrText>
            </w:r>
            <w:r>
              <w:rPr>
                <w:noProof/>
                <w:webHidden/>
              </w:rPr>
            </w:r>
            <w:r>
              <w:rPr>
                <w:noProof/>
                <w:webHidden/>
              </w:rPr>
              <w:fldChar w:fldCharType="separate"/>
            </w:r>
            <w:r>
              <w:rPr>
                <w:noProof/>
                <w:webHidden/>
              </w:rPr>
              <w:t>3</w:t>
            </w:r>
            <w:r>
              <w:rPr>
                <w:noProof/>
                <w:webHidden/>
              </w:rPr>
              <w:fldChar w:fldCharType="end"/>
            </w:r>
          </w:hyperlink>
        </w:p>
        <w:p w14:paraId="062A0189" w14:textId="6009544B" w:rsidR="00A503B7" w:rsidRDefault="00A503B7">
          <w:pPr>
            <w:pStyle w:val="TOC3"/>
            <w:tabs>
              <w:tab w:val="right" w:leader="dot" w:pos="11240"/>
            </w:tabs>
            <w:rPr>
              <w:rFonts w:eastAsiaTheme="minorEastAsia" w:cstheme="minorBidi"/>
              <w:noProof/>
              <w:sz w:val="24"/>
              <w:szCs w:val="24"/>
              <w:lang w:val="en-IN" w:eastAsia="en-GB"/>
            </w:rPr>
          </w:pPr>
          <w:hyperlink w:anchor="_Toc79616841" w:history="1">
            <w:r w:rsidRPr="001E535C">
              <w:rPr>
                <w:rStyle w:val="Hyperlink"/>
                <w:noProof/>
              </w:rPr>
              <w:t>Step 2 – Create S3 bucket for Lambda code and upload the Zip file</w:t>
            </w:r>
            <w:r>
              <w:rPr>
                <w:noProof/>
                <w:webHidden/>
              </w:rPr>
              <w:tab/>
            </w:r>
            <w:r>
              <w:rPr>
                <w:noProof/>
                <w:webHidden/>
              </w:rPr>
              <w:fldChar w:fldCharType="begin"/>
            </w:r>
            <w:r>
              <w:rPr>
                <w:noProof/>
                <w:webHidden/>
              </w:rPr>
              <w:instrText xml:space="preserve"> PAGEREF _Toc79616841 \h </w:instrText>
            </w:r>
            <w:r>
              <w:rPr>
                <w:noProof/>
                <w:webHidden/>
              </w:rPr>
            </w:r>
            <w:r>
              <w:rPr>
                <w:noProof/>
                <w:webHidden/>
              </w:rPr>
              <w:fldChar w:fldCharType="separate"/>
            </w:r>
            <w:r>
              <w:rPr>
                <w:noProof/>
                <w:webHidden/>
              </w:rPr>
              <w:t>3</w:t>
            </w:r>
            <w:r>
              <w:rPr>
                <w:noProof/>
                <w:webHidden/>
              </w:rPr>
              <w:fldChar w:fldCharType="end"/>
            </w:r>
          </w:hyperlink>
        </w:p>
        <w:p w14:paraId="1489A6DC" w14:textId="7C5813F1" w:rsidR="00A503B7" w:rsidRDefault="00A503B7">
          <w:pPr>
            <w:pStyle w:val="TOC3"/>
            <w:tabs>
              <w:tab w:val="right" w:leader="dot" w:pos="11240"/>
            </w:tabs>
            <w:rPr>
              <w:rFonts w:eastAsiaTheme="minorEastAsia" w:cstheme="minorBidi"/>
              <w:noProof/>
              <w:sz w:val="24"/>
              <w:szCs w:val="24"/>
              <w:lang w:val="en-IN" w:eastAsia="en-GB"/>
            </w:rPr>
          </w:pPr>
          <w:hyperlink w:anchor="_Toc79616842" w:history="1">
            <w:r w:rsidRPr="001E535C">
              <w:rPr>
                <w:rStyle w:val="Hyperlink"/>
                <w:noProof/>
              </w:rPr>
              <w:t>Step 3 – Deploy Cloud formation template</w:t>
            </w:r>
            <w:r>
              <w:rPr>
                <w:noProof/>
                <w:webHidden/>
              </w:rPr>
              <w:tab/>
            </w:r>
            <w:r>
              <w:rPr>
                <w:noProof/>
                <w:webHidden/>
              </w:rPr>
              <w:fldChar w:fldCharType="begin"/>
            </w:r>
            <w:r>
              <w:rPr>
                <w:noProof/>
                <w:webHidden/>
              </w:rPr>
              <w:instrText xml:space="preserve"> PAGEREF _Toc79616842 \h </w:instrText>
            </w:r>
            <w:r>
              <w:rPr>
                <w:noProof/>
                <w:webHidden/>
              </w:rPr>
            </w:r>
            <w:r>
              <w:rPr>
                <w:noProof/>
                <w:webHidden/>
              </w:rPr>
              <w:fldChar w:fldCharType="separate"/>
            </w:r>
            <w:r>
              <w:rPr>
                <w:noProof/>
                <w:webHidden/>
              </w:rPr>
              <w:t>3</w:t>
            </w:r>
            <w:r>
              <w:rPr>
                <w:noProof/>
                <w:webHidden/>
              </w:rPr>
              <w:fldChar w:fldCharType="end"/>
            </w:r>
          </w:hyperlink>
        </w:p>
        <w:p w14:paraId="7FD30156" w14:textId="4CE74F88" w:rsidR="00A503B7" w:rsidRDefault="00A503B7">
          <w:pPr>
            <w:pStyle w:val="TOC3"/>
            <w:tabs>
              <w:tab w:val="right" w:leader="dot" w:pos="11240"/>
            </w:tabs>
            <w:rPr>
              <w:rFonts w:eastAsiaTheme="minorEastAsia" w:cstheme="minorBidi"/>
              <w:noProof/>
              <w:sz w:val="24"/>
              <w:szCs w:val="24"/>
              <w:lang w:val="en-IN" w:eastAsia="en-GB"/>
            </w:rPr>
          </w:pPr>
          <w:hyperlink w:anchor="_Toc79616843" w:history="1">
            <w:r w:rsidRPr="001E535C">
              <w:rPr>
                <w:rStyle w:val="Hyperlink"/>
                <w:noProof/>
              </w:rPr>
              <w:t>Step 4 – Create Amazon Quicksight engagement Dashboard</w:t>
            </w:r>
            <w:r>
              <w:rPr>
                <w:noProof/>
                <w:webHidden/>
              </w:rPr>
              <w:tab/>
            </w:r>
            <w:r>
              <w:rPr>
                <w:noProof/>
                <w:webHidden/>
              </w:rPr>
              <w:fldChar w:fldCharType="begin"/>
            </w:r>
            <w:r>
              <w:rPr>
                <w:noProof/>
                <w:webHidden/>
              </w:rPr>
              <w:instrText xml:space="preserve"> PAGEREF _Toc79616843 \h </w:instrText>
            </w:r>
            <w:r>
              <w:rPr>
                <w:noProof/>
                <w:webHidden/>
              </w:rPr>
            </w:r>
            <w:r>
              <w:rPr>
                <w:noProof/>
                <w:webHidden/>
              </w:rPr>
              <w:fldChar w:fldCharType="separate"/>
            </w:r>
            <w:r>
              <w:rPr>
                <w:noProof/>
                <w:webHidden/>
              </w:rPr>
              <w:t>5</w:t>
            </w:r>
            <w:r>
              <w:rPr>
                <w:noProof/>
                <w:webHidden/>
              </w:rPr>
              <w:fldChar w:fldCharType="end"/>
            </w:r>
          </w:hyperlink>
        </w:p>
        <w:p w14:paraId="5CE74204" w14:textId="0CBF5AC3"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44" w:history="1">
            <w:r w:rsidRPr="001E535C">
              <w:rPr>
                <w:rStyle w:val="Hyperlink"/>
                <w:noProof/>
              </w:rPr>
              <w:t>Cost</w:t>
            </w:r>
            <w:r>
              <w:rPr>
                <w:noProof/>
                <w:webHidden/>
              </w:rPr>
              <w:tab/>
            </w:r>
            <w:r>
              <w:rPr>
                <w:noProof/>
                <w:webHidden/>
              </w:rPr>
              <w:fldChar w:fldCharType="begin"/>
            </w:r>
            <w:r>
              <w:rPr>
                <w:noProof/>
                <w:webHidden/>
              </w:rPr>
              <w:instrText xml:space="preserve"> PAGEREF _Toc79616844 \h </w:instrText>
            </w:r>
            <w:r>
              <w:rPr>
                <w:noProof/>
                <w:webHidden/>
              </w:rPr>
            </w:r>
            <w:r>
              <w:rPr>
                <w:noProof/>
                <w:webHidden/>
              </w:rPr>
              <w:fldChar w:fldCharType="separate"/>
            </w:r>
            <w:r>
              <w:rPr>
                <w:noProof/>
                <w:webHidden/>
              </w:rPr>
              <w:t>14</w:t>
            </w:r>
            <w:r>
              <w:rPr>
                <w:noProof/>
                <w:webHidden/>
              </w:rPr>
              <w:fldChar w:fldCharType="end"/>
            </w:r>
          </w:hyperlink>
        </w:p>
        <w:p w14:paraId="2EDC845F" w14:textId="06E2DC8C"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45" w:history="1">
            <w:r w:rsidRPr="001E535C">
              <w:rPr>
                <w:rStyle w:val="Hyperlink"/>
                <w:noProof/>
              </w:rPr>
              <w:t>Conclusion</w:t>
            </w:r>
            <w:r>
              <w:rPr>
                <w:noProof/>
                <w:webHidden/>
              </w:rPr>
              <w:tab/>
            </w:r>
            <w:r>
              <w:rPr>
                <w:noProof/>
                <w:webHidden/>
              </w:rPr>
              <w:fldChar w:fldCharType="begin"/>
            </w:r>
            <w:r>
              <w:rPr>
                <w:noProof/>
                <w:webHidden/>
              </w:rPr>
              <w:instrText xml:space="preserve"> PAGEREF _Toc79616845 \h </w:instrText>
            </w:r>
            <w:r>
              <w:rPr>
                <w:noProof/>
                <w:webHidden/>
              </w:rPr>
            </w:r>
            <w:r>
              <w:rPr>
                <w:noProof/>
                <w:webHidden/>
              </w:rPr>
              <w:fldChar w:fldCharType="separate"/>
            </w:r>
            <w:r>
              <w:rPr>
                <w:noProof/>
                <w:webHidden/>
              </w:rPr>
              <w:t>14</w:t>
            </w:r>
            <w:r>
              <w:rPr>
                <w:noProof/>
                <w:webHidden/>
              </w:rPr>
              <w:fldChar w:fldCharType="end"/>
            </w:r>
          </w:hyperlink>
        </w:p>
        <w:p w14:paraId="5CCF0016" w14:textId="0522F91E"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46" w:history="1">
            <w:r w:rsidRPr="001E535C">
              <w:rPr>
                <w:rStyle w:val="Hyperlink"/>
                <w:noProof/>
              </w:rPr>
              <w:t>Next steps</w:t>
            </w:r>
            <w:r>
              <w:rPr>
                <w:noProof/>
                <w:webHidden/>
              </w:rPr>
              <w:tab/>
            </w:r>
            <w:r>
              <w:rPr>
                <w:noProof/>
                <w:webHidden/>
              </w:rPr>
              <w:fldChar w:fldCharType="begin"/>
            </w:r>
            <w:r>
              <w:rPr>
                <w:noProof/>
                <w:webHidden/>
              </w:rPr>
              <w:instrText xml:space="preserve"> PAGEREF _Toc79616846 \h </w:instrText>
            </w:r>
            <w:r>
              <w:rPr>
                <w:noProof/>
                <w:webHidden/>
              </w:rPr>
            </w:r>
            <w:r>
              <w:rPr>
                <w:noProof/>
                <w:webHidden/>
              </w:rPr>
              <w:fldChar w:fldCharType="separate"/>
            </w:r>
            <w:r>
              <w:rPr>
                <w:noProof/>
                <w:webHidden/>
              </w:rPr>
              <w:t>14</w:t>
            </w:r>
            <w:r>
              <w:rPr>
                <w:noProof/>
                <w:webHidden/>
              </w:rPr>
              <w:fldChar w:fldCharType="end"/>
            </w:r>
          </w:hyperlink>
        </w:p>
        <w:p w14:paraId="0C432217" w14:textId="48FC5E7D" w:rsidR="00A503B7" w:rsidRDefault="00A503B7">
          <w:pPr>
            <w:pStyle w:val="TOC2"/>
            <w:tabs>
              <w:tab w:val="right" w:leader="dot" w:pos="11240"/>
            </w:tabs>
            <w:rPr>
              <w:rFonts w:eastAsiaTheme="minorEastAsia" w:cstheme="minorBidi"/>
              <w:b w:val="0"/>
              <w:bCs w:val="0"/>
              <w:noProof/>
              <w:sz w:val="24"/>
              <w:szCs w:val="24"/>
              <w:lang w:val="en-IN" w:eastAsia="en-GB"/>
            </w:rPr>
          </w:pPr>
          <w:hyperlink w:anchor="_Toc79616847" w:history="1">
            <w:r w:rsidRPr="001E535C">
              <w:rPr>
                <w:rStyle w:val="Hyperlink"/>
                <w:noProof/>
              </w:rPr>
              <w:t>Appendix -1</w:t>
            </w:r>
            <w:r>
              <w:rPr>
                <w:noProof/>
                <w:webHidden/>
              </w:rPr>
              <w:tab/>
            </w:r>
            <w:r>
              <w:rPr>
                <w:noProof/>
                <w:webHidden/>
              </w:rPr>
              <w:fldChar w:fldCharType="begin"/>
            </w:r>
            <w:r>
              <w:rPr>
                <w:noProof/>
                <w:webHidden/>
              </w:rPr>
              <w:instrText xml:space="preserve"> PAGEREF _Toc79616847 \h </w:instrText>
            </w:r>
            <w:r>
              <w:rPr>
                <w:noProof/>
                <w:webHidden/>
              </w:rPr>
            </w:r>
            <w:r>
              <w:rPr>
                <w:noProof/>
                <w:webHidden/>
              </w:rPr>
              <w:fldChar w:fldCharType="separate"/>
            </w:r>
            <w:r>
              <w:rPr>
                <w:noProof/>
                <w:webHidden/>
              </w:rPr>
              <w:t>14</w:t>
            </w:r>
            <w:r>
              <w:rPr>
                <w:noProof/>
                <w:webHidden/>
              </w:rPr>
              <w:fldChar w:fldCharType="end"/>
            </w:r>
          </w:hyperlink>
        </w:p>
        <w:p w14:paraId="05711EA2" w14:textId="067F7485" w:rsidR="00554A4A" w:rsidRDefault="00554A4A" w:rsidP="00F04C67">
          <w:pPr>
            <w:sectPr w:rsidR="00554A4A">
              <w:footerReference w:type="default" r:id="rId8"/>
              <w:pgSz w:w="11910" w:h="16840"/>
              <w:pgMar w:top="1400" w:right="80" w:bottom="860" w:left="580" w:header="0" w:footer="670" w:gutter="0"/>
              <w:pgNumType w:start="1"/>
              <w:cols w:space="720"/>
            </w:sectPr>
          </w:pPr>
          <w:r>
            <w:rPr>
              <w:b/>
              <w:bCs/>
              <w:noProof/>
            </w:rPr>
            <w:fldChar w:fldCharType="end"/>
          </w:r>
        </w:p>
      </w:sdtContent>
    </w:sdt>
    <w:p w14:paraId="011000ED" w14:textId="77777777" w:rsidR="00E82FF8" w:rsidRDefault="00566B6F" w:rsidP="00F04C67">
      <w:pPr>
        <w:pStyle w:val="Heading1"/>
        <w:ind w:left="0" w:firstLine="720"/>
      </w:pPr>
      <w:bookmarkStart w:id="1" w:name="_Toc79616833"/>
      <w:r>
        <w:rPr>
          <w:color w:val="2D74B5"/>
        </w:rPr>
        <w:lastRenderedPageBreak/>
        <w:t>Solution Summary</w:t>
      </w:r>
      <w:bookmarkEnd w:id="1"/>
    </w:p>
    <w:p w14:paraId="5E00474F" w14:textId="77777777" w:rsidR="00E82FF8" w:rsidRDefault="00566B6F">
      <w:pPr>
        <w:pStyle w:val="Heading2"/>
        <w:spacing w:before="53"/>
      </w:pPr>
      <w:bookmarkStart w:id="2" w:name="_Toc79616834"/>
      <w:r>
        <w:rPr>
          <w:color w:val="2D74B5"/>
        </w:rPr>
        <w:t>Background</w:t>
      </w:r>
      <w:bookmarkEnd w:id="2"/>
    </w:p>
    <w:p w14:paraId="12162A46" w14:textId="43EA38E6" w:rsidR="00212578" w:rsidRDefault="00212578" w:rsidP="003D1AE7">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0B95A07B" w14:textId="77777777" w:rsidR="00B32749" w:rsidRPr="00554A4A" w:rsidRDefault="00B32749" w:rsidP="003D1AE7">
      <w:pPr>
        <w:ind w:left="860"/>
      </w:pPr>
    </w:p>
    <w:p w14:paraId="18779ECC" w14:textId="406F8A37" w:rsidR="00E82FF8" w:rsidRDefault="00566B6F">
      <w:pPr>
        <w:pStyle w:val="Heading2"/>
        <w:spacing w:before="162"/>
      </w:pPr>
      <w:bookmarkStart w:id="3" w:name="_Toc79616835"/>
      <w:r>
        <w:rPr>
          <w:color w:val="2D74B5"/>
        </w:rPr>
        <w:t>Solution</w:t>
      </w:r>
      <w:bookmarkEnd w:id="3"/>
    </w:p>
    <w:p w14:paraId="065083A6" w14:textId="42A1FB22" w:rsidR="007825BF" w:rsidRDefault="00212578" w:rsidP="00B32749">
      <w:pPr>
        <w:pStyle w:val="BodyText"/>
        <w:spacing w:before="201" w:line="259" w:lineRule="auto"/>
        <w:ind w:left="860" w:right="1417"/>
      </w:pPr>
      <w:r>
        <w:t xml:space="preserve">This Solution extends </w:t>
      </w:r>
      <w:hyperlink r:id="rId9" w:history="1">
        <w:r w:rsidRPr="007264EB">
          <w:rPr>
            <w:rStyle w:val="Hyperlink"/>
          </w:rPr>
          <w:t>DU</w:t>
        </w:r>
        <w:r w:rsidR="007264EB" w:rsidRPr="007264EB">
          <w:rPr>
            <w:rStyle w:val="Hyperlink"/>
          </w:rPr>
          <w:t>E</w:t>
        </w:r>
        <w:r w:rsidRPr="007264EB">
          <w:rPr>
            <w:rStyle w:val="Hyperlink"/>
          </w:rPr>
          <w:t xml:space="preserve"> event</w:t>
        </w:r>
        <w:r w:rsidR="007264EB" w:rsidRPr="007264EB">
          <w:rPr>
            <w:rStyle w:val="Hyperlink"/>
          </w:rPr>
          <w:t>s</w:t>
        </w:r>
        <w:r w:rsidRPr="007264EB">
          <w:rPr>
            <w:rStyle w:val="Hyperlink"/>
          </w:rPr>
          <w:t xml:space="preserve"> database</w:t>
        </w:r>
      </w:hyperlink>
      <w:r>
        <w:t xml:space="preserve"> </w:t>
      </w:r>
      <w:r w:rsidR="007264EB">
        <w:t xml:space="preserve">solution allowing all the events queried through Amazon Athena which will be integrated to Amazon </w:t>
      </w:r>
      <w:proofErr w:type="spellStart"/>
      <w:r w:rsidR="007264EB">
        <w:t>Quicksight</w:t>
      </w:r>
      <w:proofErr w:type="spellEnd"/>
      <w:r w:rsidR="007264EB">
        <w:t xml:space="preserve"> to display engagement events. </w:t>
      </w:r>
      <w:r w:rsidR="007825BF">
        <w:t xml:space="preserve">This solution can be implemented into </w:t>
      </w:r>
      <w:r w:rsidR="00122E73">
        <w:t>four</w:t>
      </w:r>
      <w:r w:rsidR="007825BF">
        <w:t xml:space="preserve"> steps in chronological order.</w:t>
      </w:r>
    </w:p>
    <w:p w14:paraId="43093D62" w14:textId="77777777" w:rsidR="005E6B32" w:rsidRDefault="007825BF" w:rsidP="005E6B32">
      <w:pPr>
        <w:pStyle w:val="BodyText"/>
        <w:numPr>
          <w:ilvl w:val="0"/>
          <w:numId w:val="9"/>
        </w:numPr>
        <w:spacing w:before="201" w:line="259" w:lineRule="auto"/>
        <w:ind w:right="1417"/>
        <w:rPr>
          <w:b/>
          <w:bCs/>
        </w:rPr>
      </w:pPr>
      <w:r w:rsidRPr="00E67DB4">
        <w:rPr>
          <w:b/>
          <w:bCs/>
        </w:rPr>
        <w:t xml:space="preserve">Set up event database solution </w:t>
      </w:r>
    </w:p>
    <w:p w14:paraId="5A6668C6" w14:textId="1290408E" w:rsidR="007825BF" w:rsidRPr="005E6B32" w:rsidRDefault="007825BF" w:rsidP="005E6B32">
      <w:pPr>
        <w:pStyle w:val="BodyText"/>
        <w:numPr>
          <w:ilvl w:val="0"/>
          <w:numId w:val="9"/>
        </w:numPr>
        <w:spacing w:before="201" w:line="259" w:lineRule="auto"/>
        <w:ind w:right="1417"/>
        <w:rPr>
          <w:b/>
          <w:bCs/>
        </w:rPr>
      </w:pPr>
      <w:r w:rsidRPr="005E6B32">
        <w:rPr>
          <w:b/>
          <w:bCs/>
        </w:rPr>
        <w:t>Deploy the Athena View CloudFormation template</w:t>
      </w:r>
    </w:p>
    <w:p w14:paraId="0D116DB3" w14:textId="0A02BAD8" w:rsidR="00F15234" w:rsidRPr="00E67DB4" w:rsidRDefault="00F15234" w:rsidP="007825BF">
      <w:pPr>
        <w:pStyle w:val="BodyText"/>
        <w:numPr>
          <w:ilvl w:val="0"/>
          <w:numId w:val="9"/>
        </w:numPr>
        <w:spacing w:before="201" w:line="259" w:lineRule="auto"/>
        <w:ind w:right="1417"/>
        <w:rPr>
          <w:b/>
          <w:bCs/>
        </w:rPr>
      </w:pPr>
      <w:r w:rsidRPr="00F15234">
        <w:rPr>
          <w:b/>
          <w:bCs/>
        </w:rPr>
        <w:t>Create S3 bucket for Lambda code and upload the</w:t>
      </w:r>
      <w:r>
        <w:rPr>
          <w:b/>
          <w:bCs/>
        </w:rPr>
        <w:t xml:space="preserve"> code</w:t>
      </w:r>
      <w:r w:rsidRPr="00F15234">
        <w:rPr>
          <w:b/>
          <w:bCs/>
        </w:rPr>
        <w:t xml:space="preserve"> Zip file</w:t>
      </w:r>
    </w:p>
    <w:p w14:paraId="0505E531" w14:textId="2C8BD388" w:rsidR="00B32749" w:rsidRPr="00E67DB4" w:rsidRDefault="006D0A24" w:rsidP="00B32749">
      <w:pPr>
        <w:pStyle w:val="BodyText"/>
        <w:numPr>
          <w:ilvl w:val="0"/>
          <w:numId w:val="9"/>
        </w:numPr>
        <w:spacing w:before="201" w:line="259" w:lineRule="auto"/>
        <w:ind w:right="1417"/>
        <w:rPr>
          <w:b/>
          <w:bCs/>
        </w:rPr>
      </w:pPr>
      <w:r w:rsidRPr="00E67DB4">
        <w:rPr>
          <w:b/>
          <w:bCs/>
        </w:rPr>
        <w:t>Create dashboard</w:t>
      </w:r>
      <w:r w:rsidR="00E67DB4" w:rsidRPr="00E67DB4">
        <w:rPr>
          <w:b/>
          <w:bCs/>
        </w:rPr>
        <w:t xml:space="preserve"> using Amazon </w:t>
      </w:r>
      <w:proofErr w:type="spellStart"/>
      <w:r w:rsidR="00E67DB4" w:rsidRPr="00E67DB4">
        <w:rPr>
          <w:b/>
          <w:bCs/>
        </w:rPr>
        <w:t>Quicksight</w:t>
      </w:r>
      <w:proofErr w:type="spellEnd"/>
      <w:r w:rsidR="00E67DB4" w:rsidRPr="00E67DB4">
        <w:rPr>
          <w:b/>
          <w:bCs/>
        </w:rPr>
        <w:t xml:space="preserve"> for engagement events (Customers need to follow all </w:t>
      </w:r>
      <w:r w:rsidR="003715E8">
        <w:rPr>
          <w:b/>
          <w:bCs/>
        </w:rPr>
        <w:t xml:space="preserve">the </w:t>
      </w:r>
      <w:r w:rsidR="00E67DB4" w:rsidRPr="00E67DB4">
        <w:rPr>
          <w:b/>
          <w:bCs/>
        </w:rPr>
        <w:t>pointers mentioned within this step to create their own engagement dashboard)</w:t>
      </w:r>
    </w:p>
    <w:p w14:paraId="50C3C778" w14:textId="77777777" w:rsidR="00E82FF8" w:rsidRDefault="00566B6F">
      <w:pPr>
        <w:pStyle w:val="Heading2"/>
        <w:spacing w:before="163"/>
      </w:pPr>
      <w:bookmarkStart w:id="4" w:name="_Toc79616836"/>
      <w:r>
        <w:rPr>
          <w:color w:val="2D74B5"/>
          <w:w w:val="95"/>
        </w:rPr>
        <w:t>Use case(s)</w:t>
      </w:r>
      <w:bookmarkEnd w:id="4"/>
    </w:p>
    <w:p w14:paraId="01C82D79" w14:textId="1E80C796" w:rsidR="00E82FF8" w:rsidRDefault="005E6B32">
      <w:pPr>
        <w:pStyle w:val="BodyText"/>
        <w:spacing w:before="196"/>
        <w:ind w:left="860"/>
      </w:pPr>
      <w:r>
        <w:t xml:space="preserve">Event dashboard solutions have following use </w:t>
      </w:r>
      <w:r w:rsidR="009C3AAF">
        <w:t>cases: -</w:t>
      </w:r>
    </w:p>
    <w:p w14:paraId="2FEA5CD0" w14:textId="74E928D4" w:rsidR="00136CAC" w:rsidRDefault="00136CAC">
      <w:pPr>
        <w:pStyle w:val="ListParagraph"/>
        <w:numPr>
          <w:ilvl w:val="0"/>
          <w:numId w:val="8"/>
        </w:numPr>
        <w:tabs>
          <w:tab w:val="left" w:pos="1580"/>
          <w:tab w:val="left" w:pos="1581"/>
        </w:tabs>
        <w:spacing w:before="17"/>
        <w:ind w:hanging="361"/>
      </w:pPr>
      <w:r>
        <w:t xml:space="preserve">Deep dive into </w:t>
      </w:r>
      <w:r w:rsidR="001B5917">
        <w:t>engagement</w:t>
      </w:r>
      <w:r>
        <w:t xml:space="preserve"> insights. (</w:t>
      </w:r>
      <w:proofErr w:type="spellStart"/>
      <w:proofErr w:type="gramStart"/>
      <w:r>
        <w:t>eg</w:t>
      </w:r>
      <w:proofErr w:type="spellEnd"/>
      <w:r>
        <w:t xml:space="preserve"> :</w:t>
      </w:r>
      <w:proofErr w:type="gramEnd"/>
      <w:r>
        <w:t xml:space="preserve"> SMS events, Email events, Campaign events, Journey events)</w:t>
      </w:r>
    </w:p>
    <w:p w14:paraId="6F131028" w14:textId="651B427B" w:rsidR="00136CAC" w:rsidRDefault="009C3AAF">
      <w:pPr>
        <w:pStyle w:val="ListParagraph"/>
        <w:numPr>
          <w:ilvl w:val="0"/>
          <w:numId w:val="8"/>
        </w:numPr>
        <w:tabs>
          <w:tab w:val="left" w:pos="1580"/>
          <w:tab w:val="left" w:pos="1581"/>
        </w:tabs>
        <w:spacing w:before="17"/>
        <w:ind w:hanging="361"/>
      </w:pPr>
      <w:r w:rsidRPr="009C3AAF">
        <w:t>The ability to view engagement events at the</w:t>
      </w:r>
      <w:r>
        <w:t xml:space="preserve"> individual</w:t>
      </w:r>
      <w:r w:rsidRPr="009C3AAF">
        <w:t xml:space="preserve"> user level</w:t>
      </w:r>
      <w:r w:rsidR="00136CAC">
        <w:t>.</w:t>
      </w:r>
    </w:p>
    <w:p w14:paraId="00B5E6C9" w14:textId="58752F1C" w:rsidR="00100A9C" w:rsidRDefault="00100A9C">
      <w:pPr>
        <w:pStyle w:val="ListParagraph"/>
        <w:numPr>
          <w:ilvl w:val="0"/>
          <w:numId w:val="8"/>
        </w:numPr>
        <w:tabs>
          <w:tab w:val="left" w:pos="1580"/>
          <w:tab w:val="left" w:pos="1581"/>
        </w:tabs>
        <w:spacing w:before="17"/>
        <w:ind w:hanging="361"/>
      </w:pPr>
      <w:r>
        <w:t>Data/process mining</w:t>
      </w:r>
      <w:r w:rsidR="001122CA">
        <w:t>.</w:t>
      </w:r>
      <w:r>
        <w:t xml:space="preserve"> </w:t>
      </w:r>
    </w:p>
    <w:p w14:paraId="116A210E" w14:textId="5F97DFF9" w:rsidR="00100A9C" w:rsidRDefault="00100A9C">
      <w:pPr>
        <w:pStyle w:val="ListParagraph"/>
        <w:numPr>
          <w:ilvl w:val="0"/>
          <w:numId w:val="8"/>
        </w:numPr>
        <w:tabs>
          <w:tab w:val="left" w:pos="1580"/>
          <w:tab w:val="left" w:pos="1581"/>
        </w:tabs>
        <w:spacing w:before="17"/>
        <w:ind w:hanging="361"/>
      </w:pPr>
      <w:r>
        <w:t>User engagement benchmarking</w:t>
      </w:r>
      <w:r w:rsidR="005E6B32">
        <w:t xml:space="preserve"> and end user event funneling. </w:t>
      </w:r>
    </w:p>
    <w:p w14:paraId="60784F76" w14:textId="4E9188DA" w:rsidR="001122CA" w:rsidRDefault="001122CA">
      <w:pPr>
        <w:pStyle w:val="ListParagraph"/>
        <w:numPr>
          <w:ilvl w:val="0"/>
          <w:numId w:val="8"/>
        </w:numPr>
        <w:tabs>
          <w:tab w:val="left" w:pos="1580"/>
          <w:tab w:val="left" w:pos="1581"/>
        </w:tabs>
        <w:spacing w:before="17"/>
        <w:ind w:hanging="361"/>
      </w:pPr>
      <w:r>
        <w:t xml:space="preserve">Compute campaign </w:t>
      </w:r>
      <w:r w:rsidR="001B5917">
        <w:t>conversions</w:t>
      </w:r>
      <w:r>
        <w:t xml:space="preserve">. </w:t>
      </w:r>
    </w:p>
    <w:p w14:paraId="65C8300D" w14:textId="77777777" w:rsidR="00E82FF8" w:rsidRDefault="00566B6F">
      <w:pPr>
        <w:pStyle w:val="Heading2"/>
        <w:spacing w:before="191"/>
      </w:pPr>
      <w:bookmarkStart w:id="5" w:name="_Toc79616837"/>
      <w:r>
        <w:rPr>
          <w:color w:val="2D74B5"/>
        </w:rPr>
        <w:t>Considerations</w:t>
      </w:r>
      <w:bookmarkEnd w:id="5"/>
    </w:p>
    <w:p w14:paraId="77C11C13" w14:textId="702ECA4A" w:rsidR="00136CAC" w:rsidRDefault="00136CAC">
      <w:pPr>
        <w:pStyle w:val="ListParagraph"/>
        <w:numPr>
          <w:ilvl w:val="0"/>
          <w:numId w:val="7"/>
        </w:numPr>
        <w:tabs>
          <w:tab w:val="left" w:pos="1581"/>
        </w:tabs>
        <w:spacing w:before="1"/>
        <w:ind w:hanging="361"/>
        <w:jc w:val="both"/>
      </w:pPr>
      <w:r>
        <w:t xml:space="preserve">DUE event data base solution </w:t>
      </w:r>
      <w:r w:rsidR="005E6B32">
        <w:t>must</w:t>
      </w:r>
      <w:r>
        <w:t xml:space="preserve"> be setup 1</w:t>
      </w:r>
      <w:r w:rsidRPr="00136CAC">
        <w:rPr>
          <w:vertAlign w:val="superscript"/>
        </w:rPr>
        <w:t>st</w:t>
      </w:r>
      <w:r>
        <w:t xml:space="preserve">. </w:t>
      </w:r>
    </w:p>
    <w:p w14:paraId="249EFAD8" w14:textId="30441639" w:rsidR="005D3BE8" w:rsidRDefault="005D3BE8">
      <w:pPr>
        <w:pStyle w:val="ListParagraph"/>
        <w:numPr>
          <w:ilvl w:val="0"/>
          <w:numId w:val="7"/>
        </w:numPr>
        <w:tabs>
          <w:tab w:val="left" w:pos="1581"/>
        </w:tabs>
        <w:spacing w:before="22" w:line="256" w:lineRule="auto"/>
        <w:ind w:right="1685"/>
        <w:jc w:val="both"/>
      </w:pPr>
      <w:r>
        <w:t xml:space="preserve">Customer should be ready to procure Amazon </w:t>
      </w:r>
      <w:proofErr w:type="spellStart"/>
      <w:r>
        <w:t>Quicksight</w:t>
      </w:r>
      <w:proofErr w:type="spellEnd"/>
      <w:r>
        <w:t xml:space="preserve">. </w:t>
      </w:r>
    </w:p>
    <w:p w14:paraId="4D775880" w14:textId="77777777" w:rsidR="005E6B32" w:rsidRDefault="005E6B32">
      <w:pPr>
        <w:spacing w:line="256" w:lineRule="auto"/>
      </w:pPr>
    </w:p>
    <w:p w14:paraId="5AD22977" w14:textId="4E3E7766" w:rsidR="00B52C7B" w:rsidRDefault="00B52C7B">
      <w:pPr>
        <w:spacing w:line="256" w:lineRule="auto"/>
        <w:sectPr w:rsidR="00B52C7B" w:rsidSect="00D27F01">
          <w:pgSz w:w="11910" w:h="16840"/>
          <w:pgMar w:top="720" w:right="720" w:bottom="720" w:left="720" w:header="0" w:footer="670" w:gutter="0"/>
          <w:cols w:space="720"/>
          <w:docGrid w:linePitch="299"/>
        </w:sectPr>
      </w:pPr>
    </w:p>
    <w:p w14:paraId="4B8DA6CD" w14:textId="058DF04D" w:rsidR="00E82FF8" w:rsidRPr="00B52C7B" w:rsidRDefault="005E6B32" w:rsidP="00B52C7B">
      <w:pPr>
        <w:pStyle w:val="Heading2"/>
        <w:spacing w:before="162"/>
        <w:ind w:left="0" w:firstLine="720"/>
        <w:rPr>
          <w:color w:val="2D74B5"/>
        </w:rPr>
      </w:pPr>
      <w:bookmarkStart w:id="6" w:name="_Toc79616838"/>
      <w:r>
        <w:rPr>
          <w:color w:val="2D74B5"/>
        </w:rPr>
        <w:t xml:space="preserve">High Level </w:t>
      </w:r>
      <w:r w:rsidR="00B52C7B">
        <w:rPr>
          <w:color w:val="2D74B5"/>
        </w:rPr>
        <w:t>s</w:t>
      </w:r>
      <w:r w:rsidR="00566B6F">
        <w:rPr>
          <w:color w:val="2D74B5"/>
        </w:rPr>
        <w:t xml:space="preserve">olution </w:t>
      </w:r>
      <w:r w:rsidR="00D27F01">
        <w:rPr>
          <w:color w:val="2D74B5"/>
        </w:rPr>
        <w:t>Architecture:</w:t>
      </w:r>
      <w:bookmarkEnd w:id="6"/>
    </w:p>
    <w:p w14:paraId="5017C413" w14:textId="3E5968BB" w:rsidR="00A00241" w:rsidRDefault="00A00241" w:rsidP="005E6B32">
      <w:pPr>
        <w:rPr>
          <w:sz w:val="20"/>
        </w:rPr>
      </w:pPr>
    </w:p>
    <w:p w14:paraId="401F1821" w14:textId="5FD719D9" w:rsidR="00554A4A" w:rsidRDefault="00B52C7B" w:rsidP="00993812">
      <w:r>
        <w:rPr>
          <w:noProof/>
        </w:rPr>
        <w:drawing>
          <wp:inline distT="0" distB="0" distL="0" distR="0" wp14:anchorId="5A077CF6" wp14:editId="7B64F2D5">
            <wp:extent cx="6806741" cy="2665479"/>
            <wp:effectExtent l="12700" t="1270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6853048" cy="2683613"/>
                    </a:xfrm>
                    <a:prstGeom prst="rect">
                      <a:avLst/>
                    </a:prstGeom>
                    <a:ln>
                      <a:solidFill>
                        <a:schemeClr val="accent1">
                          <a:alpha val="98000"/>
                        </a:schemeClr>
                      </a:solidFill>
                    </a:ln>
                  </pic:spPr>
                </pic:pic>
              </a:graphicData>
            </a:graphic>
          </wp:inline>
        </w:drawing>
      </w:r>
    </w:p>
    <w:p w14:paraId="04258F0D" w14:textId="7BD136F7" w:rsidR="005E6B32" w:rsidRDefault="005E6B32" w:rsidP="00A00241">
      <w:pPr>
        <w:pStyle w:val="Heading1"/>
        <w:ind w:left="0" w:firstLine="720"/>
        <w:rPr>
          <w:color w:val="2D74B5"/>
        </w:rPr>
      </w:pPr>
    </w:p>
    <w:p w14:paraId="2436AC46" w14:textId="607BCDB9" w:rsidR="00D27F01" w:rsidRDefault="00D27F01" w:rsidP="00A00241">
      <w:pPr>
        <w:pStyle w:val="Heading1"/>
        <w:ind w:left="0" w:firstLine="720"/>
        <w:rPr>
          <w:color w:val="2D74B5"/>
        </w:rPr>
      </w:pPr>
    </w:p>
    <w:p w14:paraId="08901950" w14:textId="77777777" w:rsidR="00D27F01" w:rsidRDefault="00D27F01" w:rsidP="00A00241">
      <w:pPr>
        <w:pStyle w:val="Heading1"/>
        <w:ind w:left="0" w:firstLine="720"/>
        <w:rPr>
          <w:color w:val="2D74B5"/>
        </w:rPr>
      </w:pPr>
    </w:p>
    <w:p w14:paraId="5F21EB5A" w14:textId="77777777" w:rsidR="00D27F01" w:rsidRDefault="00A00241" w:rsidP="00D27F01">
      <w:pPr>
        <w:pStyle w:val="Heading2"/>
        <w:spacing w:before="162"/>
        <w:ind w:left="0" w:firstLine="720"/>
        <w:rPr>
          <w:color w:val="2D74B5"/>
        </w:rPr>
      </w:pPr>
      <w:bookmarkStart w:id="7" w:name="_Toc79616839"/>
      <w:r w:rsidRPr="00D27F01">
        <w:rPr>
          <w:color w:val="2D74B5"/>
        </w:rPr>
        <w:t>Steps to implement the solution</w:t>
      </w:r>
      <w:bookmarkEnd w:id="7"/>
      <w:r w:rsidRPr="00D27F01">
        <w:rPr>
          <w:color w:val="2D74B5"/>
        </w:rPr>
        <w:t xml:space="preserve"> </w:t>
      </w:r>
    </w:p>
    <w:p w14:paraId="40AED285" w14:textId="249DA07C" w:rsidR="00A5015A" w:rsidRPr="00E203C4" w:rsidRDefault="00A00241" w:rsidP="00DC5EED">
      <w:pPr>
        <w:pStyle w:val="Heading3"/>
        <w:ind w:left="0" w:firstLine="720"/>
        <w:rPr>
          <w:u w:val="single"/>
        </w:rPr>
      </w:pPr>
      <w:bookmarkStart w:id="8" w:name="_Toc79616840"/>
      <w:r w:rsidRPr="00E203C4">
        <w:rPr>
          <w:u w:val="single"/>
        </w:rPr>
        <w:t>Step 1 – Create AWS account &amp; Pinpoint Project</w:t>
      </w:r>
      <w:bookmarkEnd w:id="8"/>
    </w:p>
    <w:p w14:paraId="1AF5ADB5" w14:textId="77777777" w:rsidR="00A5015A" w:rsidRDefault="00D27F01" w:rsidP="00D301CB">
      <w:pPr>
        <w:ind w:left="720"/>
      </w:pPr>
      <w:r w:rsidRPr="00A5015A">
        <w:t xml:space="preserve">a/ </w:t>
      </w:r>
      <w:hyperlink r:id="rId11">
        <w:r w:rsidR="00A00241" w:rsidRPr="00D301CB">
          <w:rPr>
            <w:u w:val="single"/>
          </w:rPr>
          <w:t>Create an AWS account</w:t>
        </w:r>
      </w:hyperlink>
      <w:r w:rsidRPr="00A5015A">
        <w:t xml:space="preserve">      </w:t>
      </w:r>
    </w:p>
    <w:p w14:paraId="356B20CD" w14:textId="0AEC012C" w:rsidR="00C95D2E" w:rsidRPr="00A5015A" w:rsidRDefault="00D27F01" w:rsidP="00D301CB">
      <w:pPr>
        <w:ind w:left="720"/>
      </w:pPr>
      <w:r w:rsidRPr="00A5015A">
        <w:t xml:space="preserve">b/ </w:t>
      </w:r>
      <w:hyperlink r:id="rId12">
        <w:r w:rsidR="00A00241" w:rsidRPr="00D301CB">
          <w:rPr>
            <w:u w:val="single"/>
          </w:rPr>
          <w:t>Implement</w:t>
        </w:r>
      </w:hyperlink>
      <w:r w:rsidR="00A00241" w:rsidRPr="00D301CB">
        <w:rPr>
          <w:u w:val="single"/>
        </w:rPr>
        <w:t xml:space="preserve"> Event database solution</w:t>
      </w:r>
      <w:r w:rsidR="00A00241" w:rsidRPr="00A5015A">
        <w:t xml:space="preserve"> </w:t>
      </w:r>
    </w:p>
    <w:p w14:paraId="404CF736" w14:textId="7B6A5F84" w:rsidR="00C95D2E" w:rsidRDefault="00A5015A" w:rsidP="00D27F01">
      <w:pPr>
        <w:pStyle w:val="BodyText"/>
        <w:spacing w:before="3"/>
        <w:ind w:left="720"/>
      </w:pPr>
      <w:r>
        <w:t xml:space="preserve">c/ </w:t>
      </w:r>
      <w:r w:rsidR="00C95D2E">
        <w:t>C</w:t>
      </w:r>
      <w:r w:rsidR="00C95D2E" w:rsidRPr="00C95D2E">
        <w:t>opy</w:t>
      </w:r>
      <w:r w:rsidR="00C95D2E">
        <w:t xml:space="preserve"> and save the </w:t>
      </w:r>
      <w:r w:rsidR="00D308EA">
        <w:t>1/</w:t>
      </w:r>
      <w:r w:rsidR="00C95D2E">
        <w:t>DUE database na</w:t>
      </w:r>
      <w:r w:rsidR="00D308EA">
        <w:t>me 2/S3 Bucket name</w:t>
      </w:r>
      <w:r w:rsidR="00D16DA4">
        <w:t xml:space="preserve"> that got created</w:t>
      </w:r>
      <w:r w:rsidR="00D308EA">
        <w:t xml:space="preserve"> from DUE event database solution, this will be needed as input parameters in step-2 </w:t>
      </w:r>
      <w:r w:rsidR="00C95D2E">
        <w:t xml:space="preserve"> </w:t>
      </w:r>
    </w:p>
    <w:p w14:paraId="3ADF53C6" w14:textId="77777777" w:rsidR="00E203C4" w:rsidRDefault="00E203C4" w:rsidP="00D27F01">
      <w:pPr>
        <w:pStyle w:val="BodyText"/>
        <w:spacing w:before="3"/>
        <w:ind w:left="720"/>
      </w:pPr>
    </w:p>
    <w:p w14:paraId="406E2DF3" w14:textId="3FE439B9" w:rsidR="00A00241" w:rsidRPr="00E203C4" w:rsidRDefault="00A00241" w:rsidP="00DC5EED">
      <w:pPr>
        <w:pStyle w:val="Heading3"/>
        <w:ind w:left="0" w:firstLine="720"/>
        <w:rPr>
          <w:u w:val="single"/>
        </w:rPr>
      </w:pPr>
      <w:bookmarkStart w:id="9" w:name="_Toc79616841"/>
      <w:r w:rsidRPr="00E203C4">
        <w:rPr>
          <w:u w:val="single"/>
        </w:rPr>
        <w:t>Step 2 – Create S3 bucket for Lambda code and upload the Zip fi</w:t>
      </w:r>
      <w:r w:rsidR="003E7B73" w:rsidRPr="00E203C4">
        <w:rPr>
          <w:u w:val="single"/>
        </w:rPr>
        <w:t>le</w:t>
      </w:r>
      <w:bookmarkEnd w:id="9"/>
      <w:r w:rsidR="003E7B73" w:rsidRPr="00E203C4">
        <w:rPr>
          <w:u w:val="single"/>
        </w:rPr>
        <w:t xml:space="preserve"> </w:t>
      </w:r>
    </w:p>
    <w:p w14:paraId="0F4D899F" w14:textId="0357C5A0" w:rsidR="00BE5215" w:rsidRDefault="00BE5215" w:rsidP="00DB68D7">
      <w:pPr>
        <w:pStyle w:val="BodyText"/>
        <w:numPr>
          <w:ilvl w:val="0"/>
          <w:numId w:val="13"/>
        </w:numPr>
        <w:spacing w:before="35"/>
      </w:pPr>
      <w:r>
        <w:t xml:space="preserve">This step </w:t>
      </w:r>
      <w:r w:rsidR="00DB68D7">
        <w:t xml:space="preserve">explains on how to deploy the code ZIP file </w:t>
      </w:r>
    </w:p>
    <w:p w14:paraId="3336D9D4" w14:textId="161E1225" w:rsidR="00D53A2F" w:rsidRDefault="00696B0D" w:rsidP="00DB68D7">
      <w:pPr>
        <w:pStyle w:val="BodyText"/>
        <w:numPr>
          <w:ilvl w:val="0"/>
          <w:numId w:val="13"/>
        </w:numPr>
        <w:spacing w:before="35"/>
      </w:pPr>
      <w:hyperlink r:id="rId13">
        <w:r w:rsidR="00A00241">
          <w:rPr>
            <w:color w:val="0462C1"/>
            <w:u w:val="single" w:color="0462C1"/>
          </w:rPr>
          <w:t>Create an S3 bucket</w:t>
        </w:r>
        <w:r w:rsidR="00A00241">
          <w:rPr>
            <w:color w:val="0462C1"/>
          </w:rPr>
          <w:t xml:space="preserve"> </w:t>
        </w:r>
      </w:hyperlink>
      <w:r w:rsidR="00A00241">
        <w:t xml:space="preserve">in the </w:t>
      </w:r>
      <w:r w:rsidR="006C2331">
        <w:t xml:space="preserve">same </w:t>
      </w:r>
      <w:r w:rsidR="00A00241">
        <w:t>region that you have your Pinpoint projects and provide it a unique name</w:t>
      </w:r>
    </w:p>
    <w:p w14:paraId="70578F77" w14:textId="49EDC905" w:rsidR="00D308EA" w:rsidRDefault="00A00241" w:rsidP="00DB68D7">
      <w:pPr>
        <w:pStyle w:val="BodyText"/>
        <w:numPr>
          <w:ilvl w:val="1"/>
          <w:numId w:val="13"/>
        </w:numPr>
        <w:spacing w:before="35"/>
      </w:pPr>
      <w:r>
        <w:t>Upload</w:t>
      </w:r>
      <w:r w:rsidR="00F06AFA">
        <w:t xml:space="preserve"> the zip file</w:t>
      </w:r>
      <w:r>
        <w:t xml:space="preserve"> in</w:t>
      </w:r>
      <w:r w:rsidR="00F06AFA">
        <w:t>to</w:t>
      </w:r>
      <w:r>
        <w:t xml:space="preserve"> the root folder: </w:t>
      </w:r>
      <w:r w:rsidR="00531602" w:rsidRPr="00531602">
        <w:t>custom-view-builder</w:t>
      </w:r>
      <w:r>
        <w:t>.zip</w:t>
      </w:r>
      <w:r w:rsidR="00D308EA">
        <w:t xml:space="preserve">. </w:t>
      </w:r>
      <w:r w:rsidR="00C95D2E">
        <w:t xml:space="preserve">Install the cloud formation </w:t>
      </w:r>
      <w:r w:rsidR="00D308EA">
        <w:t xml:space="preserve">stack </w:t>
      </w:r>
      <w:r w:rsidR="00C95D2E">
        <w:t>template within the same region as that of your DUE database is.</w:t>
      </w:r>
      <w:r w:rsidR="00D308EA">
        <w:t xml:space="preserve"> Provide following details</w:t>
      </w:r>
      <w:r w:rsidR="00C420EB">
        <w:t xml:space="preserve"> as input parameter to cloud formation stack and proceed with the installation</w:t>
      </w:r>
      <w:r w:rsidR="00D308EA">
        <w:t xml:space="preserve">. </w:t>
      </w:r>
      <w:r w:rsidR="00654F2D">
        <w:t>Zip Code package</w:t>
      </w:r>
    </w:p>
    <w:p w14:paraId="01F289CD" w14:textId="77777777" w:rsidR="00DB68D7" w:rsidRDefault="00DB68D7" w:rsidP="00DB68D7">
      <w:pPr>
        <w:pStyle w:val="BodyText"/>
        <w:spacing w:before="35"/>
        <w:ind w:left="792"/>
      </w:pPr>
    </w:p>
    <w:p w14:paraId="6BCBF10A" w14:textId="0EE2ABB3" w:rsidR="00DB68D7" w:rsidRPr="00E203C4" w:rsidRDefault="00DB68D7" w:rsidP="00DC5EED">
      <w:pPr>
        <w:pStyle w:val="Heading3"/>
        <w:ind w:left="0" w:firstLine="720"/>
        <w:rPr>
          <w:u w:val="single"/>
        </w:rPr>
      </w:pPr>
      <w:bookmarkStart w:id="10" w:name="_Toc79616842"/>
      <w:r w:rsidRPr="00E203C4">
        <w:rPr>
          <w:u w:val="single"/>
        </w:rPr>
        <w:t>Step 3 – Deploy Cloud</w:t>
      </w:r>
      <w:r w:rsidR="006B221D" w:rsidRPr="00E203C4">
        <w:rPr>
          <w:u w:val="single"/>
        </w:rPr>
        <w:t xml:space="preserve"> </w:t>
      </w:r>
      <w:r w:rsidRPr="00E203C4">
        <w:rPr>
          <w:u w:val="single"/>
        </w:rPr>
        <w:t>formation template</w:t>
      </w:r>
      <w:bookmarkEnd w:id="10"/>
      <w:r w:rsidRPr="00E203C4">
        <w:rPr>
          <w:u w:val="single"/>
        </w:rPr>
        <w:t xml:space="preserve"> </w:t>
      </w:r>
    </w:p>
    <w:p w14:paraId="09B82A76" w14:textId="0F4E4A60" w:rsidR="00DB68D7" w:rsidRDefault="00DB68D7" w:rsidP="00DB68D7">
      <w:pPr>
        <w:pStyle w:val="BodyText"/>
        <w:numPr>
          <w:ilvl w:val="0"/>
          <w:numId w:val="17"/>
        </w:numPr>
        <w:spacing w:before="35"/>
      </w:pPr>
      <w:r>
        <w:t xml:space="preserve">This step creates several new amazon Athena views that’s to be act as a data source for Amazon </w:t>
      </w:r>
      <w:proofErr w:type="spellStart"/>
      <w:r>
        <w:t>Quicksight</w:t>
      </w:r>
      <w:proofErr w:type="spellEnd"/>
      <w:r>
        <w:t xml:space="preserve">. Dashboard </w:t>
      </w:r>
    </w:p>
    <w:p w14:paraId="0E23E5F9" w14:textId="52AEE582" w:rsidR="00105AEB" w:rsidRDefault="00105AEB" w:rsidP="00DB68D7">
      <w:pPr>
        <w:pStyle w:val="BodyText"/>
        <w:numPr>
          <w:ilvl w:val="0"/>
          <w:numId w:val="17"/>
        </w:numPr>
        <w:spacing w:before="38" w:line="254" w:lineRule="auto"/>
        <w:ind w:right="1805"/>
      </w:pPr>
      <w:r>
        <w:t>Navigate to Cloud</w:t>
      </w:r>
      <w:r w:rsidR="006B221D">
        <w:t xml:space="preserve"> </w:t>
      </w:r>
      <w:r>
        <w:t>f</w:t>
      </w:r>
      <w:r w:rsidR="00296436">
        <w:t>or</w:t>
      </w:r>
      <w:r>
        <w:t>mation page in AWS console, click up right on “Create stack” and select the option “With new resources (standard)”</w:t>
      </w:r>
    </w:p>
    <w:p w14:paraId="123A4A24" w14:textId="309C1DA0" w:rsidR="00DB68D7" w:rsidRDefault="00DB68D7" w:rsidP="00DB68D7">
      <w:pPr>
        <w:pStyle w:val="BodyText"/>
        <w:numPr>
          <w:ilvl w:val="0"/>
          <w:numId w:val="17"/>
        </w:numPr>
        <w:spacing w:before="41" w:line="259" w:lineRule="auto"/>
        <w:ind w:right="1460"/>
      </w:pPr>
      <w:r>
        <w:t>Leave the “Prerequisite – Prepare template” to “Template is ready” and for the “Specify template” option, select “Upload a template file”. On the same page, click on “Choose file”, browse to find the file “</w:t>
      </w:r>
      <w:r w:rsidR="0002345F" w:rsidRPr="0002345F">
        <w:t>Event-</w:t>
      </w:r>
      <w:proofErr w:type="spellStart"/>
      <w:proofErr w:type="gramStart"/>
      <w:r w:rsidR="0002345F" w:rsidRPr="0002345F">
        <w:t>dashboard.template</w:t>
      </w:r>
      <w:proofErr w:type="spellEnd"/>
      <w:proofErr w:type="gramEnd"/>
      <w:r>
        <w:t>” file and select it. Once the file is uploaded, click “Next” and deploy the stack</w:t>
      </w:r>
    </w:p>
    <w:p w14:paraId="613B01E5" w14:textId="77777777" w:rsidR="00DB68D7" w:rsidRDefault="00DB68D7" w:rsidP="00DB68D7">
      <w:pPr>
        <w:pStyle w:val="BodyText"/>
        <w:spacing w:before="11"/>
        <w:ind w:left="360"/>
        <w:rPr>
          <w:sz w:val="9"/>
        </w:rPr>
      </w:pPr>
      <w:r>
        <w:rPr>
          <w:noProof/>
        </w:rPr>
        <w:drawing>
          <wp:anchor distT="0" distB="0" distL="0" distR="0" simplePos="0" relativeHeight="251659264" behindDoc="0" locked="0" layoutInCell="1" allowOverlap="1" wp14:anchorId="2FC49E96" wp14:editId="03E07330">
            <wp:simplePos x="0" y="0"/>
            <wp:positionH relativeFrom="page">
              <wp:posOffset>914400</wp:posOffset>
            </wp:positionH>
            <wp:positionV relativeFrom="paragraph">
              <wp:posOffset>101652</wp:posOffset>
            </wp:positionV>
            <wp:extent cx="3960370" cy="2514980"/>
            <wp:effectExtent l="12700" t="12700" r="254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3960370" cy="2514980"/>
                    </a:xfrm>
                    <a:prstGeom prst="rect">
                      <a:avLst/>
                    </a:prstGeom>
                    <a:ln>
                      <a:solidFill>
                        <a:schemeClr val="accent1"/>
                      </a:solidFill>
                    </a:ln>
                  </pic:spPr>
                </pic:pic>
              </a:graphicData>
            </a:graphic>
          </wp:anchor>
        </w:drawing>
      </w:r>
    </w:p>
    <w:p w14:paraId="7639FC94" w14:textId="77777777" w:rsidR="00DB68D7" w:rsidRDefault="00DB68D7" w:rsidP="00DB68D7">
      <w:pPr>
        <w:spacing w:line="254" w:lineRule="auto"/>
      </w:pPr>
    </w:p>
    <w:p w14:paraId="216B42D4" w14:textId="29BCEF48" w:rsidR="002B2314" w:rsidRDefault="002B2314" w:rsidP="00DB68D7">
      <w:pPr>
        <w:spacing w:line="254" w:lineRule="auto"/>
        <w:sectPr w:rsidR="002B2314">
          <w:type w:val="continuous"/>
          <w:pgSz w:w="11910" w:h="16840"/>
          <w:pgMar w:top="1580" w:right="80" w:bottom="280" w:left="580" w:header="720" w:footer="720" w:gutter="0"/>
          <w:cols w:space="720"/>
        </w:sectPr>
      </w:pPr>
      <w:r>
        <w:lastRenderedPageBreak/>
        <w:t xml:space="preserve">                 </w:t>
      </w:r>
      <w:r w:rsidRPr="002B2314">
        <w:rPr>
          <w:noProof/>
        </w:rPr>
        <w:drawing>
          <wp:inline distT="0" distB="0" distL="0" distR="0" wp14:anchorId="62FB066C" wp14:editId="73E71038">
            <wp:extent cx="4139706" cy="1905000"/>
            <wp:effectExtent l="12700" t="1270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5072" cy="1916673"/>
                    </a:xfrm>
                    <a:prstGeom prst="rect">
                      <a:avLst/>
                    </a:prstGeom>
                    <a:ln>
                      <a:solidFill>
                        <a:schemeClr val="accent1"/>
                      </a:solidFill>
                    </a:ln>
                  </pic:spPr>
                </pic:pic>
              </a:graphicData>
            </a:graphic>
          </wp:inline>
        </w:drawing>
      </w:r>
    </w:p>
    <w:p w14:paraId="798C2227" w14:textId="15770ED0" w:rsidR="00105AEB" w:rsidRDefault="00105AEB" w:rsidP="00DB68D7">
      <w:pPr>
        <w:pStyle w:val="BodyText"/>
        <w:numPr>
          <w:ilvl w:val="0"/>
          <w:numId w:val="17"/>
        </w:numPr>
        <w:spacing w:before="179"/>
      </w:pPr>
      <w:r>
        <w:lastRenderedPageBreak/>
        <w:t>See below information for each of the 6 fields under the section “Specify stack details”:</w:t>
      </w:r>
    </w:p>
    <w:p w14:paraId="1DE505F9" w14:textId="2A294177" w:rsidR="00C95D2E" w:rsidRDefault="00D308EA" w:rsidP="00DB68D7">
      <w:pPr>
        <w:pStyle w:val="BodyText"/>
        <w:numPr>
          <w:ilvl w:val="1"/>
          <w:numId w:val="17"/>
        </w:numPr>
        <w:spacing w:before="56"/>
      </w:pPr>
      <w:proofErr w:type="spellStart"/>
      <w:r w:rsidRPr="00105AEB">
        <w:rPr>
          <w:b/>
          <w:bCs/>
        </w:rPr>
        <w:t>EventAthenaDatabaseName</w:t>
      </w:r>
      <w:proofErr w:type="spellEnd"/>
      <w:r w:rsidR="00C95D2E">
        <w:t xml:space="preserve"> </w:t>
      </w:r>
      <w:r w:rsidR="00793C1C">
        <w:t>-</w:t>
      </w:r>
      <w:r>
        <w:t xml:space="preserve"> As mentioned in Step1</w:t>
      </w:r>
    </w:p>
    <w:p w14:paraId="5CB63F77" w14:textId="10D845F0" w:rsidR="00D308EA" w:rsidRDefault="00D308EA" w:rsidP="00DB68D7">
      <w:pPr>
        <w:pStyle w:val="BodyText"/>
        <w:numPr>
          <w:ilvl w:val="1"/>
          <w:numId w:val="17"/>
        </w:numPr>
        <w:spacing w:before="56"/>
      </w:pPr>
      <w:r w:rsidRPr="00105AEB">
        <w:rPr>
          <w:b/>
          <w:bCs/>
        </w:rPr>
        <w:t>LambdaCodes3bucket</w:t>
      </w:r>
      <w:r w:rsidR="000F0D3D">
        <w:t xml:space="preserve"> – S3 bucket name where you have installed the code zip file.</w:t>
      </w:r>
    </w:p>
    <w:p w14:paraId="5EFFF308" w14:textId="4613D34B" w:rsidR="00D308EA" w:rsidRDefault="00D308EA" w:rsidP="00DB68D7">
      <w:pPr>
        <w:pStyle w:val="BodyText"/>
        <w:numPr>
          <w:ilvl w:val="1"/>
          <w:numId w:val="17"/>
        </w:numPr>
        <w:spacing w:before="56"/>
      </w:pPr>
      <w:r w:rsidRPr="00105AEB">
        <w:rPr>
          <w:b/>
          <w:bCs/>
        </w:rPr>
        <w:t>S3DataLogBucket</w:t>
      </w:r>
      <w:r>
        <w:t xml:space="preserve">- As mentioned in </w:t>
      </w:r>
      <w:r w:rsidRPr="00F65CEC">
        <w:rPr>
          <w:b/>
          <w:bCs/>
        </w:rPr>
        <w:t>Step1</w:t>
      </w:r>
      <w:r w:rsidR="00F65CEC">
        <w:rPr>
          <w:b/>
          <w:bCs/>
        </w:rPr>
        <w:t xml:space="preserve"> </w:t>
      </w:r>
      <w:r w:rsidR="00F65CEC" w:rsidRPr="00F65CEC">
        <w:t>(</w:t>
      </w:r>
      <w:r w:rsidR="00F65CEC">
        <w:t>this bucket is needed to save Athena query logs)</w:t>
      </w:r>
    </w:p>
    <w:p w14:paraId="18265829" w14:textId="4F112AF4" w:rsidR="00E968F4" w:rsidRDefault="00E968F4" w:rsidP="00DB68D7">
      <w:pPr>
        <w:pStyle w:val="BodyText"/>
        <w:numPr>
          <w:ilvl w:val="0"/>
          <w:numId w:val="17"/>
        </w:numPr>
        <w:spacing w:before="56"/>
      </w:pPr>
      <w:r>
        <w:t xml:space="preserve">This solution will create additional 5 Athena views which are </w:t>
      </w:r>
    </w:p>
    <w:p w14:paraId="24A75117" w14:textId="7BE6E6BD" w:rsidR="00E968F4" w:rsidRDefault="00E968F4" w:rsidP="00DB68D7">
      <w:pPr>
        <w:pStyle w:val="BodyText"/>
        <w:numPr>
          <w:ilvl w:val="1"/>
          <w:numId w:val="17"/>
        </w:numPr>
        <w:spacing w:before="56"/>
      </w:pPr>
      <w:proofErr w:type="spellStart"/>
      <w:r>
        <w:t>All_email_events</w:t>
      </w:r>
      <w:proofErr w:type="spellEnd"/>
    </w:p>
    <w:p w14:paraId="642ED193" w14:textId="0059EEEA" w:rsidR="00E968F4" w:rsidRDefault="00E968F4" w:rsidP="00DB68D7">
      <w:pPr>
        <w:pStyle w:val="BodyText"/>
        <w:numPr>
          <w:ilvl w:val="1"/>
          <w:numId w:val="17"/>
        </w:numPr>
        <w:spacing w:before="56"/>
      </w:pPr>
      <w:proofErr w:type="spellStart"/>
      <w:r>
        <w:t>All_SMS_events</w:t>
      </w:r>
      <w:proofErr w:type="spellEnd"/>
    </w:p>
    <w:p w14:paraId="152F3863" w14:textId="19771207" w:rsidR="00E968F4" w:rsidRDefault="00E968F4" w:rsidP="00DB68D7">
      <w:pPr>
        <w:pStyle w:val="BodyText"/>
        <w:numPr>
          <w:ilvl w:val="1"/>
          <w:numId w:val="17"/>
        </w:numPr>
        <w:spacing w:before="56"/>
      </w:pPr>
      <w:proofErr w:type="spellStart"/>
      <w:r>
        <w:t>All_custom_events</w:t>
      </w:r>
      <w:proofErr w:type="spellEnd"/>
      <w:r>
        <w:t xml:space="preserve"> (Custom events can be Mobile app/WebApp/Push Events)</w:t>
      </w:r>
    </w:p>
    <w:p w14:paraId="612E544B" w14:textId="5BD89B8A" w:rsidR="00E968F4" w:rsidRDefault="00E968F4" w:rsidP="00DB68D7">
      <w:pPr>
        <w:pStyle w:val="BodyText"/>
        <w:numPr>
          <w:ilvl w:val="1"/>
          <w:numId w:val="17"/>
        </w:numPr>
        <w:spacing w:before="56"/>
      </w:pPr>
      <w:proofErr w:type="spellStart"/>
      <w:r>
        <w:t>All_campaign_events</w:t>
      </w:r>
      <w:proofErr w:type="spellEnd"/>
    </w:p>
    <w:p w14:paraId="1FD3E5A9" w14:textId="6049AE4C" w:rsidR="00E968F4" w:rsidRDefault="00E968F4" w:rsidP="00DB68D7">
      <w:pPr>
        <w:pStyle w:val="BodyText"/>
        <w:numPr>
          <w:ilvl w:val="1"/>
          <w:numId w:val="17"/>
        </w:numPr>
        <w:spacing w:before="56"/>
      </w:pPr>
      <w:proofErr w:type="spellStart"/>
      <w:r>
        <w:t>All_journey_events</w:t>
      </w:r>
      <w:proofErr w:type="spellEnd"/>
    </w:p>
    <w:p w14:paraId="6A380882" w14:textId="77777777" w:rsidR="00D308EA" w:rsidRDefault="00D308EA" w:rsidP="00A00241">
      <w:pPr>
        <w:pStyle w:val="BodyText"/>
        <w:spacing w:before="56"/>
        <w:ind w:left="860"/>
      </w:pPr>
    </w:p>
    <w:p w14:paraId="6EDAA2B1" w14:textId="2ECD24B2" w:rsidR="00A00241" w:rsidRDefault="00A00241" w:rsidP="00DC5EED">
      <w:pPr>
        <w:pStyle w:val="Heading3"/>
        <w:ind w:left="0" w:firstLine="360"/>
        <w:rPr>
          <w:u w:val="single"/>
        </w:rPr>
      </w:pPr>
      <w:bookmarkStart w:id="11" w:name="_Toc79616843"/>
      <w:r w:rsidRPr="00F8458D">
        <w:rPr>
          <w:u w:val="single"/>
        </w:rPr>
        <w:t xml:space="preserve">Step </w:t>
      </w:r>
      <w:r w:rsidR="00BA4EAF" w:rsidRPr="00F8458D">
        <w:rPr>
          <w:u w:val="single"/>
        </w:rPr>
        <w:t>4</w:t>
      </w:r>
      <w:r w:rsidRPr="00F8458D">
        <w:rPr>
          <w:u w:val="single"/>
        </w:rPr>
        <w:t xml:space="preserve"> – </w:t>
      </w:r>
      <w:r w:rsidR="00793C1C" w:rsidRPr="00F8458D">
        <w:rPr>
          <w:u w:val="single"/>
        </w:rPr>
        <w:t xml:space="preserve">Create Amazon </w:t>
      </w:r>
      <w:proofErr w:type="spellStart"/>
      <w:r w:rsidR="00793C1C" w:rsidRPr="00F8458D">
        <w:rPr>
          <w:u w:val="single"/>
        </w:rPr>
        <w:t>Quicksight</w:t>
      </w:r>
      <w:proofErr w:type="spellEnd"/>
      <w:r w:rsidRPr="00F8458D">
        <w:rPr>
          <w:u w:val="single"/>
        </w:rPr>
        <w:t xml:space="preserve"> </w:t>
      </w:r>
      <w:r w:rsidR="005322D2" w:rsidRPr="00F8458D">
        <w:rPr>
          <w:u w:val="single"/>
        </w:rPr>
        <w:t xml:space="preserve">engagement </w:t>
      </w:r>
      <w:r w:rsidR="00793C1C" w:rsidRPr="00F8458D">
        <w:rPr>
          <w:u w:val="single"/>
        </w:rPr>
        <w:t>Dashboard</w:t>
      </w:r>
      <w:bookmarkEnd w:id="11"/>
    </w:p>
    <w:p w14:paraId="0F05841A" w14:textId="635B735A" w:rsidR="00C91A00" w:rsidRPr="00C91A00" w:rsidRDefault="00C91A00" w:rsidP="009872F0">
      <w:pPr>
        <w:ind w:left="360"/>
        <w:rPr>
          <w:b/>
          <w:bCs/>
        </w:rPr>
      </w:pPr>
      <w:r w:rsidRPr="00C91A00">
        <w:t xml:space="preserve">This step walks you through the process of creating an Amazon </w:t>
      </w:r>
      <w:proofErr w:type="spellStart"/>
      <w:r w:rsidRPr="00C91A00">
        <w:t>Quicksight</w:t>
      </w:r>
      <w:proofErr w:type="spellEnd"/>
      <w:r w:rsidRPr="00C91A00">
        <w:t xml:space="preserve"> dashboard for Amazon Pinpoint engagement events using the Athena views you created in </w:t>
      </w:r>
      <w:r w:rsidRPr="00C91A00">
        <w:rPr>
          <w:u w:val="single"/>
        </w:rPr>
        <w:t>step</w:t>
      </w:r>
      <w:r w:rsidRPr="00C91A00">
        <w:rPr>
          <w:b/>
          <w:bCs/>
          <w:u w:val="single"/>
        </w:rPr>
        <w:t>-2</w:t>
      </w:r>
    </w:p>
    <w:p w14:paraId="208D8DCA" w14:textId="2029194F" w:rsidR="00566B6F" w:rsidRDefault="00566B6F" w:rsidP="00D27F01">
      <w:pPr>
        <w:pStyle w:val="BodyText"/>
        <w:numPr>
          <w:ilvl w:val="0"/>
          <w:numId w:val="26"/>
        </w:numPr>
        <w:spacing w:before="165" w:line="256" w:lineRule="auto"/>
        <w:ind w:left="720" w:right="2223"/>
      </w:pPr>
      <w:r>
        <w:t xml:space="preserve">To Setup Amazon </w:t>
      </w:r>
      <w:proofErr w:type="spellStart"/>
      <w:r>
        <w:t>Quicksight</w:t>
      </w:r>
      <w:proofErr w:type="spellEnd"/>
      <w:r w:rsidR="00C91A00">
        <w:t xml:space="preserve"> for the 1</w:t>
      </w:r>
      <w:r w:rsidR="00C91A00" w:rsidRPr="00C91A00">
        <w:rPr>
          <w:vertAlign w:val="superscript"/>
        </w:rPr>
        <w:t>st</w:t>
      </w:r>
      <w:r w:rsidR="00C91A00">
        <w:t xml:space="preserve"> time</w:t>
      </w:r>
      <w:r>
        <w:t xml:space="preserve"> please </w:t>
      </w:r>
      <w:r w:rsidR="00C91A00">
        <w:t>follow</w:t>
      </w:r>
      <w:r>
        <w:t xml:space="preserve"> </w:t>
      </w:r>
      <w:hyperlink w:anchor="_Appendix_-1" w:history="1">
        <w:r w:rsidRPr="003C210B">
          <w:rPr>
            <w:rStyle w:val="Hyperlink"/>
          </w:rPr>
          <w:t>Appendix</w:t>
        </w:r>
        <w:r w:rsidR="006D69FB" w:rsidRPr="003C210B">
          <w:rPr>
            <w:rStyle w:val="Hyperlink"/>
          </w:rPr>
          <w:t xml:space="preserve"> - </w:t>
        </w:r>
        <w:r w:rsidR="005E61A7" w:rsidRPr="003C210B">
          <w:rPr>
            <w:rStyle w:val="Hyperlink"/>
          </w:rPr>
          <w:t>1</w:t>
        </w:r>
      </w:hyperlink>
      <w:r w:rsidR="005E61A7">
        <w:t xml:space="preserve"> </w:t>
      </w:r>
      <w:r>
        <w:t xml:space="preserve">(this </w:t>
      </w:r>
      <w:r w:rsidR="00C91A00">
        <w:t>process</w:t>
      </w:r>
      <w:r>
        <w:t xml:space="preserve"> is not needed </w:t>
      </w:r>
      <w:r w:rsidR="00C91A00">
        <w:t>if</w:t>
      </w:r>
      <w:r>
        <w:t xml:space="preserve"> you have already setup </w:t>
      </w:r>
      <w:r w:rsidR="00C91A00">
        <w:t>A</w:t>
      </w:r>
      <w:r>
        <w:t xml:space="preserve">mazon </w:t>
      </w:r>
      <w:proofErr w:type="spellStart"/>
      <w:r w:rsidR="00C91A00">
        <w:t>Q</w:t>
      </w:r>
      <w:r>
        <w:t>uicksight</w:t>
      </w:r>
      <w:proofErr w:type="spellEnd"/>
      <w:r>
        <w:t>)</w:t>
      </w:r>
      <w:r w:rsidR="00C91A00">
        <w:t xml:space="preserve">. Please make sure you are an Amazon </w:t>
      </w:r>
      <w:proofErr w:type="spellStart"/>
      <w:r w:rsidR="00C91A00">
        <w:t>Quicksight</w:t>
      </w:r>
      <w:proofErr w:type="spellEnd"/>
      <w:r w:rsidR="00C91A00">
        <w:t xml:space="preserve"> Administrator. </w:t>
      </w:r>
    </w:p>
    <w:p w14:paraId="3F803C4B" w14:textId="38B97243" w:rsidR="00502E1D" w:rsidRDefault="00BE5215" w:rsidP="00D27F01">
      <w:pPr>
        <w:pStyle w:val="BodyText"/>
        <w:numPr>
          <w:ilvl w:val="0"/>
          <w:numId w:val="26"/>
        </w:numPr>
        <w:spacing w:before="165" w:line="256" w:lineRule="auto"/>
        <w:ind w:left="720" w:right="2223"/>
      </w:pPr>
      <w:r>
        <w:t xml:space="preserve">Go/search Amazon </w:t>
      </w:r>
      <w:proofErr w:type="spellStart"/>
      <w:r>
        <w:t>Quicksight</w:t>
      </w:r>
      <w:proofErr w:type="spellEnd"/>
      <w:r>
        <w:t xml:space="preserve"> </w:t>
      </w:r>
      <w:r w:rsidR="00A2713D">
        <w:t>on AWS console.</w:t>
      </w:r>
      <w:r w:rsidR="00C91A00">
        <w:t xml:space="preserve"> Please </w:t>
      </w:r>
    </w:p>
    <w:p w14:paraId="7428E14A" w14:textId="1AAA01C6" w:rsidR="00566B6F" w:rsidRDefault="00502E1D" w:rsidP="00D27F01">
      <w:pPr>
        <w:pStyle w:val="BodyText"/>
        <w:spacing w:before="165" w:line="256" w:lineRule="auto"/>
        <w:ind w:left="1080" w:right="2223" w:firstLine="720"/>
      </w:pPr>
      <w:r w:rsidRPr="00502E1D">
        <w:rPr>
          <w:noProof/>
        </w:rPr>
        <w:drawing>
          <wp:inline distT="0" distB="0" distL="0" distR="0" wp14:anchorId="254DAD31" wp14:editId="465A68C4">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4621" cy="1247494"/>
                    </a:xfrm>
                    <a:prstGeom prst="rect">
                      <a:avLst/>
                    </a:prstGeom>
                    <a:ln>
                      <a:solidFill>
                        <a:schemeClr val="accent1"/>
                      </a:solidFill>
                    </a:ln>
                  </pic:spPr>
                </pic:pic>
              </a:graphicData>
            </a:graphic>
          </wp:inline>
        </w:drawing>
      </w:r>
    </w:p>
    <w:p w14:paraId="45005DE1" w14:textId="408769EB" w:rsidR="00566B6F" w:rsidRDefault="00566B6F" w:rsidP="00D27F01">
      <w:pPr>
        <w:pStyle w:val="BodyText"/>
        <w:numPr>
          <w:ilvl w:val="0"/>
          <w:numId w:val="26"/>
        </w:numPr>
        <w:spacing w:before="165" w:line="256" w:lineRule="auto"/>
        <w:ind w:left="720" w:right="2223"/>
      </w:pPr>
      <w:r>
        <w:t>Create New Analysis and select “New dataset”</w:t>
      </w:r>
    </w:p>
    <w:p w14:paraId="7B2FC3EB" w14:textId="727C03C8" w:rsidR="000A4D57" w:rsidRDefault="003015BE" w:rsidP="00D27F01">
      <w:pPr>
        <w:pStyle w:val="BodyText"/>
        <w:spacing w:before="165" w:line="256" w:lineRule="auto"/>
        <w:ind w:left="360" w:right="2223" w:firstLine="720"/>
      </w:pPr>
      <w:r w:rsidRPr="003015BE">
        <w:rPr>
          <w:noProof/>
        </w:rPr>
        <w:drawing>
          <wp:inline distT="0" distB="0" distL="0" distR="0" wp14:anchorId="13FB9E27" wp14:editId="6FAC575F">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672" cy="1700649"/>
                    </a:xfrm>
                    <a:prstGeom prst="rect">
                      <a:avLst/>
                    </a:prstGeom>
                    <a:ln>
                      <a:solidFill>
                        <a:schemeClr val="accent1"/>
                      </a:solidFill>
                    </a:ln>
                  </pic:spPr>
                </pic:pic>
              </a:graphicData>
            </a:graphic>
          </wp:inline>
        </w:drawing>
      </w:r>
    </w:p>
    <w:p w14:paraId="6AB3B3BA" w14:textId="4B32F2F0" w:rsidR="00566B6F" w:rsidRDefault="00566B6F" w:rsidP="00D27F01">
      <w:pPr>
        <w:pStyle w:val="BodyText"/>
        <w:numPr>
          <w:ilvl w:val="0"/>
          <w:numId w:val="26"/>
        </w:numPr>
        <w:spacing w:before="165" w:line="256" w:lineRule="auto"/>
        <w:ind w:left="720" w:right="2223"/>
      </w:pPr>
      <w:r>
        <w:t>Select Athena as data source</w:t>
      </w:r>
    </w:p>
    <w:p w14:paraId="1D42D373" w14:textId="19636E2F" w:rsidR="00D27F01" w:rsidRDefault="00BE6C56" w:rsidP="00C91A00">
      <w:pPr>
        <w:pStyle w:val="BodyText"/>
        <w:spacing w:before="165" w:line="256" w:lineRule="auto"/>
        <w:ind w:left="360" w:right="2223" w:firstLine="720"/>
      </w:pPr>
      <w:r w:rsidRPr="00566B6F">
        <w:rPr>
          <w:noProof/>
        </w:rPr>
        <w:lastRenderedPageBreak/>
        <w:drawing>
          <wp:inline distT="0" distB="0" distL="0" distR="0" wp14:anchorId="331ED74E" wp14:editId="1D607B35">
            <wp:extent cx="4595260" cy="1888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5799" cy="1896931"/>
                    </a:xfrm>
                    <a:prstGeom prst="rect">
                      <a:avLst/>
                    </a:prstGeom>
                  </pic:spPr>
                </pic:pic>
              </a:graphicData>
            </a:graphic>
          </wp:inline>
        </w:drawing>
      </w:r>
    </w:p>
    <w:p w14:paraId="25B19CA4" w14:textId="6A71D3E9" w:rsidR="00E968F4" w:rsidRDefault="00E968F4" w:rsidP="00D27F01">
      <w:pPr>
        <w:pStyle w:val="BodyText"/>
        <w:numPr>
          <w:ilvl w:val="0"/>
          <w:numId w:val="26"/>
        </w:numPr>
        <w:spacing w:before="165" w:line="256" w:lineRule="auto"/>
        <w:ind w:left="720" w:right="2223"/>
      </w:pPr>
      <w:r>
        <w:t xml:space="preserve">As a next step, you need to select what all </w:t>
      </w:r>
      <w:r w:rsidR="00372E7E">
        <w:t>analysis</w:t>
      </w:r>
      <w:r>
        <w:t xml:space="preserve"> you need for respective events.</w:t>
      </w:r>
      <w:r w:rsidR="00BB7F2C">
        <w:t xml:space="preserve"> This solution provides option to create 5 different set of analysis as mentioned in Step 2. They are </w:t>
      </w:r>
      <w:r w:rsidR="00C91A00">
        <w:t>a/</w:t>
      </w:r>
      <w:r w:rsidR="00BB7F2C" w:rsidRPr="00D27F01">
        <w:t>All email events</w:t>
      </w:r>
      <w:r w:rsidR="00BB7F2C">
        <w:t xml:space="preserve">, </w:t>
      </w:r>
      <w:r w:rsidR="00C91A00">
        <w:t>b/</w:t>
      </w:r>
      <w:r w:rsidR="00BB7F2C" w:rsidRPr="00D27F01">
        <w:t xml:space="preserve">All SMS Events, </w:t>
      </w:r>
      <w:r w:rsidR="00C91A00">
        <w:t>c/</w:t>
      </w:r>
      <w:r w:rsidR="00BB7F2C" w:rsidRPr="00D27F01">
        <w:t xml:space="preserve">All Custom Events (Mobile/Web App, web push </w:t>
      </w:r>
      <w:proofErr w:type="spellStart"/>
      <w:r w:rsidR="00BB7F2C" w:rsidRPr="00D27F01">
        <w:t>etc</w:t>
      </w:r>
      <w:proofErr w:type="spellEnd"/>
      <w:r w:rsidR="00BB7F2C" w:rsidRPr="00D27F01">
        <w:t xml:space="preserve">), </w:t>
      </w:r>
      <w:r w:rsidR="00C91A00">
        <w:t xml:space="preserve">d/ </w:t>
      </w:r>
      <w:r w:rsidR="00BB7F2C" w:rsidRPr="00D27F01">
        <w:t xml:space="preserve">All Campaign events, </w:t>
      </w:r>
      <w:r w:rsidR="00C91A00">
        <w:t>e/</w:t>
      </w:r>
      <w:r w:rsidR="00BB7F2C" w:rsidRPr="00D27F01">
        <w:t>All Journey events.</w:t>
      </w:r>
      <w:r w:rsidR="00BB7F2C">
        <w:t xml:space="preserve"> Dashboard can be created from </w:t>
      </w:r>
      <w:proofErr w:type="spellStart"/>
      <w:r w:rsidR="00BB7F2C">
        <w:t>Quicksight</w:t>
      </w:r>
      <w:proofErr w:type="spellEnd"/>
      <w:r w:rsidR="00BB7F2C">
        <w:t xml:space="preserve"> analysis and same can be </w:t>
      </w:r>
      <w:hyperlink r:id="rId19" w:history="1">
        <w:r w:rsidR="00BB7F2C" w:rsidRPr="00983D48">
          <w:rPr>
            <w:rStyle w:val="Hyperlink"/>
          </w:rPr>
          <w:t>shared</w:t>
        </w:r>
      </w:hyperlink>
      <w:r w:rsidR="00BB7F2C">
        <w:t xml:space="preserve"> </w:t>
      </w:r>
      <w:r w:rsidR="00983D48">
        <w:t>among</w:t>
      </w:r>
      <w:r w:rsidR="00BB7F2C">
        <w:t xml:space="preserve"> the organization</w:t>
      </w:r>
      <w:r w:rsidR="00983D48">
        <w:t xml:space="preserve"> stake holders</w:t>
      </w:r>
      <w:r w:rsidR="00BB7F2C">
        <w:t>. Following are the steps to create analysis and dashboards for different type of events.</w:t>
      </w:r>
    </w:p>
    <w:p w14:paraId="00F212E5" w14:textId="77777777" w:rsidR="001051F7" w:rsidRDefault="00E968F4" w:rsidP="00D27F01">
      <w:pPr>
        <w:pStyle w:val="BodyText"/>
        <w:numPr>
          <w:ilvl w:val="0"/>
          <w:numId w:val="26"/>
        </w:numPr>
        <w:spacing w:before="165" w:line="256" w:lineRule="auto"/>
        <w:ind w:left="720" w:right="2223"/>
      </w:pPr>
      <w:r w:rsidRPr="00C91A00">
        <w:rPr>
          <w:b/>
          <w:bCs/>
        </w:rPr>
        <w:t>Email Events</w:t>
      </w:r>
      <w:r>
        <w:t xml:space="preserve"> </w:t>
      </w:r>
      <w:r w:rsidR="001051F7">
        <w:t>–</w:t>
      </w:r>
      <w:r>
        <w:t xml:space="preserve"> </w:t>
      </w:r>
    </w:p>
    <w:p w14:paraId="1C152809" w14:textId="433B3ABF" w:rsidR="00566B6F" w:rsidRPr="001051F7" w:rsidRDefault="00C91A00" w:rsidP="00D27F01">
      <w:pPr>
        <w:pStyle w:val="BodyText"/>
        <w:numPr>
          <w:ilvl w:val="1"/>
          <w:numId w:val="26"/>
        </w:numPr>
        <w:spacing w:before="165" w:line="256" w:lineRule="auto"/>
        <w:ind w:left="1152" w:right="2223"/>
      </w:pPr>
      <w:r w:rsidRPr="00C91A00">
        <w:t>For all email events, name the analysis "All-emails-event-analysis" (this can be any kind of customer preferred nomenclature), select Athena workgroup as primary, and then create a data source</w:t>
      </w:r>
      <w:r w:rsidR="00CD2B6E" w:rsidRPr="001051F7">
        <w:t>.</w:t>
      </w:r>
    </w:p>
    <w:p w14:paraId="48242994" w14:textId="49D8EDB5" w:rsidR="00881891" w:rsidRDefault="00CD2B6E" w:rsidP="00D27F01">
      <w:pPr>
        <w:pStyle w:val="BodyText"/>
        <w:spacing w:before="165" w:line="256" w:lineRule="auto"/>
        <w:ind w:left="1872" w:right="2223"/>
      </w:pPr>
      <w:r w:rsidRPr="00CD2B6E">
        <w:rPr>
          <w:noProof/>
        </w:rPr>
        <w:drawing>
          <wp:inline distT="0" distB="0" distL="0" distR="0" wp14:anchorId="26875253" wp14:editId="445EE098">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7162" cy="1774382"/>
                    </a:xfrm>
                    <a:prstGeom prst="rect">
                      <a:avLst/>
                    </a:prstGeom>
                  </pic:spPr>
                </pic:pic>
              </a:graphicData>
            </a:graphic>
          </wp:inline>
        </w:drawing>
      </w:r>
    </w:p>
    <w:p w14:paraId="22241944" w14:textId="77DD76CC" w:rsidR="00CD2B6E" w:rsidRDefault="00CD2B6E" w:rsidP="00D27F01">
      <w:pPr>
        <w:pStyle w:val="BodyText"/>
        <w:numPr>
          <w:ilvl w:val="1"/>
          <w:numId w:val="26"/>
        </w:numPr>
        <w:spacing w:before="165" w:line="256" w:lineRule="auto"/>
        <w:ind w:left="1152" w:right="2223"/>
      </w:pPr>
      <w:r>
        <w:t xml:space="preserve">Once you create the data source </w:t>
      </w:r>
      <w:proofErr w:type="spellStart"/>
      <w:r>
        <w:t>Quicksight</w:t>
      </w:r>
      <w:proofErr w:type="spellEnd"/>
      <w:r>
        <w:t xml:space="preserve"> lists all the views and tables available </w:t>
      </w:r>
      <w:r w:rsidR="00B77304">
        <w:t>under</w:t>
      </w:r>
      <w:r>
        <w:t xml:space="preserve"> the </w:t>
      </w:r>
      <w:r w:rsidR="00B77304">
        <w:t>specified database</w:t>
      </w:r>
      <w:r w:rsidR="00D6507C">
        <w:t xml:space="preserve"> </w:t>
      </w:r>
      <w:r w:rsidR="00B77304">
        <w:t xml:space="preserve">(in our case it </w:t>
      </w:r>
      <w:proofErr w:type="gramStart"/>
      <w:r w:rsidR="00B77304">
        <w:t>is :</w:t>
      </w:r>
      <w:proofErr w:type="gramEnd"/>
      <w:r w:rsidR="00B77304">
        <w:t xml:space="preserve">- </w:t>
      </w:r>
      <w:proofErr w:type="spellStart"/>
      <w:r w:rsidR="00B77304">
        <w:t>due_eventdb</w:t>
      </w:r>
      <w:proofErr w:type="spellEnd"/>
      <w:r w:rsidR="00B77304">
        <w:t xml:space="preserve">). </w:t>
      </w:r>
      <w:r>
        <w:t xml:space="preserve">Select the </w:t>
      </w:r>
      <w:proofErr w:type="spellStart"/>
      <w:r w:rsidR="00B77304" w:rsidRPr="00D27F01">
        <w:t>all_</w:t>
      </w:r>
      <w:r w:rsidRPr="00D27F01">
        <w:t>email</w:t>
      </w:r>
      <w:r w:rsidR="00B77304" w:rsidRPr="00D27F01">
        <w:t>_events</w:t>
      </w:r>
      <w:proofErr w:type="spellEnd"/>
      <w:r w:rsidR="00B77304">
        <w:t xml:space="preserve"> view as data source.</w:t>
      </w:r>
    </w:p>
    <w:p w14:paraId="4510EA38" w14:textId="298916B8" w:rsidR="00B6714B" w:rsidRDefault="00B77304" w:rsidP="00D27F01">
      <w:pPr>
        <w:pStyle w:val="BodyText"/>
        <w:spacing w:before="165" w:line="256" w:lineRule="auto"/>
        <w:ind w:left="1152" w:right="2223"/>
      </w:pPr>
      <w:r w:rsidRPr="00B77304">
        <w:rPr>
          <w:noProof/>
        </w:rPr>
        <w:drawing>
          <wp:inline distT="0" distB="0" distL="0" distR="0" wp14:anchorId="36281C25" wp14:editId="689989C4">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2172" cy="1882519"/>
                    </a:xfrm>
                    <a:prstGeom prst="rect">
                      <a:avLst/>
                    </a:prstGeom>
                    <a:ln>
                      <a:solidFill>
                        <a:schemeClr val="accent1"/>
                      </a:solidFill>
                    </a:ln>
                  </pic:spPr>
                </pic:pic>
              </a:graphicData>
            </a:graphic>
          </wp:inline>
        </w:drawing>
      </w:r>
    </w:p>
    <w:p w14:paraId="638259D8" w14:textId="5A351C75" w:rsidR="00B6714B" w:rsidRDefault="00B6714B" w:rsidP="00D27F01">
      <w:pPr>
        <w:pStyle w:val="BodyText"/>
        <w:numPr>
          <w:ilvl w:val="1"/>
          <w:numId w:val="26"/>
        </w:numPr>
        <w:spacing w:before="165" w:line="256" w:lineRule="auto"/>
        <w:ind w:left="1152" w:right="2223"/>
      </w:pPr>
      <w:r>
        <w:t>Select the event data location for analysis. There are mainly two options available</w:t>
      </w:r>
      <w:r w:rsidR="00710073">
        <w:t xml:space="preserve"> which are</w:t>
      </w:r>
      <w:r w:rsidR="00983D48">
        <w:t xml:space="preserve"> a/</w:t>
      </w:r>
      <w:r w:rsidR="00983D48" w:rsidRPr="00983D48">
        <w:rPr>
          <w:u w:val="single"/>
        </w:rPr>
        <w:t xml:space="preserve"> </w:t>
      </w:r>
      <w:r w:rsidR="00983D48" w:rsidRPr="00983D48">
        <w:rPr>
          <w:u w:val="single"/>
        </w:rPr>
        <w:t>Import to Spice quicker analysis</w:t>
      </w:r>
      <w:r w:rsidR="00983D48">
        <w:rPr>
          <w:u w:val="single"/>
        </w:rPr>
        <w:t xml:space="preserve"> </w:t>
      </w:r>
      <w:r w:rsidR="00983D48" w:rsidRPr="00983D48">
        <w:t>b</w:t>
      </w:r>
      <w:r w:rsidR="00983D48">
        <w:t>/</w:t>
      </w:r>
      <w:r w:rsidR="00710073">
        <w:t xml:space="preserve"> </w:t>
      </w:r>
      <w:r w:rsidR="00983D48" w:rsidRPr="00983D48">
        <w:rPr>
          <w:u w:val="single"/>
        </w:rPr>
        <w:t>Directly query your data</w:t>
      </w:r>
      <w:r w:rsidR="00710073">
        <w:t>.</w:t>
      </w:r>
      <w:r w:rsidR="00983D48">
        <w:t xml:space="preserve"> Please select </w:t>
      </w:r>
      <w:r w:rsidR="00983D48">
        <w:lastRenderedPageBreak/>
        <w:t>the preferred options and</w:t>
      </w:r>
      <w:r w:rsidR="00710073">
        <w:t xml:space="preserve"> </w:t>
      </w:r>
      <w:r w:rsidR="00983D48">
        <w:t>t</w:t>
      </w:r>
      <w:r w:rsidR="00710073">
        <w:t xml:space="preserve">hen click on </w:t>
      </w:r>
      <w:r w:rsidR="00983D48">
        <w:t>“</w:t>
      </w:r>
      <w:r w:rsidR="00710073">
        <w:t>visualize the data</w:t>
      </w:r>
      <w:r w:rsidR="00983D48">
        <w:t>”</w:t>
      </w:r>
      <w:r w:rsidR="00710073">
        <w:t>.</w:t>
      </w:r>
    </w:p>
    <w:p w14:paraId="241C9CCE" w14:textId="302A7063" w:rsidR="00B6714B" w:rsidRDefault="00B6714B" w:rsidP="00D27F01">
      <w:pPr>
        <w:pStyle w:val="BodyText"/>
        <w:numPr>
          <w:ilvl w:val="1"/>
          <w:numId w:val="26"/>
        </w:numPr>
        <w:spacing w:before="165" w:line="256" w:lineRule="auto"/>
        <w:ind w:left="1152" w:right="2223"/>
      </w:pPr>
      <w:r w:rsidRPr="00983D48">
        <w:rPr>
          <w:u w:val="single"/>
        </w:rPr>
        <w:t>Import to Spice quicker analysis</w:t>
      </w:r>
      <w:r w:rsidRPr="00D27F01">
        <w:t xml:space="preserve"> -</w:t>
      </w:r>
      <w:r>
        <w:t xml:space="preserve"> </w:t>
      </w:r>
      <w:hyperlink r:id="rId22" w:history="1">
        <w:r w:rsidRPr="00983D48">
          <w:rPr>
            <w:rStyle w:val="Hyperlink"/>
          </w:rPr>
          <w:t>SPICE </w:t>
        </w:r>
      </w:hyperlink>
      <w:r w:rsidRPr="00B6714B">
        <w:t xml:space="preserve">is the Amazon </w:t>
      </w:r>
      <w:proofErr w:type="spellStart"/>
      <w:r w:rsidRPr="00B6714B">
        <w:t>QuickSight</w:t>
      </w:r>
      <w:proofErr w:type="spellEnd"/>
      <w:r w:rsidRPr="00B6714B">
        <w:t xml:space="preserve"> Super-fast, Parallel, In-memory Calculation Engine. It's engineered to rapidly perform advanced calculations and serve data. In Enterprise edition, data stored in SPICE is encrypted at rest. </w:t>
      </w:r>
      <w:r w:rsidR="00710073">
        <w:t>(1 GB of storage is available for free for extra storage customer need to pay extra</w:t>
      </w:r>
      <w:r w:rsidR="00983D48">
        <w:t xml:space="preserve">, please refer </w:t>
      </w:r>
      <w:hyperlink w:anchor="_Cost" w:history="1">
        <w:r w:rsidR="00983D48" w:rsidRPr="00983D48">
          <w:rPr>
            <w:rStyle w:val="Hyperlink"/>
          </w:rPr>
          <w:t>cost section</w:t>
        </w:r>
      </w:hyperlink>
      <w:r w:rsidR="00983D48">
        <w:t xml:space="preserve"> </w:t>
      </w:r>
      <w:r w:rsidR="00710073">
        <w:t>)</w:t>
      </w:r>
    </w:p>
    <w:p w14:paraId="22F83EAA" w14:textId="6EBC8EAA" w:rsidR="00B6714B" w:rsidRDefault="00B6714B" w:rsidP="00D27F01">
      <w:pPr>
        <w:pStyle w:val="BodyText"/>
        <w:numPr>
          <w:ilvl w:val="1"/>
          <w:numId w:val="26"/>
        </w:numPr>
        <w:spacing w:before="165" w:line="256" w:lineRule="auto"/>
        <w:ind w:left="1152" w:right="2223"/>
      </w:pPr>
      <w:r w:rsidRPr="00983D48">
        <w:rPr>
          <w:u w:val="single"/>
        </w:rPr>
        <w:t>Directly</w:t>
      </w:r>
      <w:r w:rsidR="00710073" w:rsidRPr="00983D48">
        <w:rPr>
          <w:u w:val="single"/>
        </w:rPr>
        <w:t xml:space="preserve"> query</w:t>
      </w:r>
      <w:r w:rsidRPr="00983D48">
        <w:rPr>
          <w:u w:val="single"/>
        </w:rPr>
        <w:t xml:space="preserve"> your data</w:t>
      </w:r>
      <w:r w:rsidR="00710073">
        <w:t xml:space="preserve"> – This process enables </w:t>
      </w:r>
      <w:proofErr w:type="spellStart"/>
      <w:r w:rsidR="00710073">
        <w:t>Quicksight</w:t>
      </w:r>
      <w:proofErr w:type="spellEnd"/>
      <w:r w:rsidR="00710073">
        <w:t xml:space="preserve"> to query directly to the Athena or source database (In the current case it is Athena)</w:t>
      </w:r>
      <w:r w:rsidR="00983D48">
        <w:t xml:space="preserve"> and </w:t>
      </w:r>
      <w:proofErr w:type="spellStart"/>
      <w:r w:rsidR="00983D48">
        <w:t>Quicksight</w:t>
      </w:r>
      <w:proofErr w:type="spellEnd"/>
      <w:r w:rsidR="00983D48">
        <w:t xml:space="preserve"> will not store any data.</w:t>
      </w:r>
    </w:p>
    <w:p w14:paraId="068AA3D7" w14:textId="1839A23F" w:rsidR="00710073" w:rsidRDefault="00710073" w:rsidP="00D27F01">
      <w:pPr>
        <w:pStyle w:val="BodyText"/>
        <w:spacing w:before="165" w:line="256" w:lineRule="auto"/>
        <w:ind w:left="1152" w:right="2223"/>
      </w:pPr>
      <w:r w:rsidRPr="00710073">
        <w:rPr>
          <w:noProof/>
        </w:rPr>
        <w:drawing>
          <wp:inline distT="0" distB="0" distL="0" distR="0" wp14:anchorId="2DCB3CCE" wp14:editId="0AE49F32">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7337" cy="1966182"/>
                    </a:xfrm>
                    <a:prstGeom prst="rect">
                      <a:avLst/>
                    </a:prstGeom>
                    <a:ln>
                      <a:solidFill>
                        <a:schemeClr val="accent1"/>
                      </a:solidFill>
                    </a:ln>
                  </pic:spPr>
                </pic:pic>
              </a:graphicData>
            </a:graphic>
          </wp:inline>
        </w:drawing>
      </w:r>
    </w:p>
    <w:p w14:paraId="31928743" w14:textId="66E19A83" w:rsidR="00710073" w:rsidRDefault="00983D48" w:rsidP="00D27F01">
      <w:pPr>
        <w:pStyle w:val="BodyText"/>
        <w:numPr>
          <w:ilvl w:val="1"/>
          <w:numId w:val="26"/>
        </w:numPr>
        <w:spacing w:before="165" w:line="256" w:lineRule="auto"/>
        <w:ind w:left="1152" w:right="2223"/>
      </w:pPr>
      <w:r>
        <w:t>Now that you have selected a data source, you will be taken to a blank quick sight canvas (</w:t>
      </w:r>
      <w:r w:rsidR="00710073">
        <w:t>Blank analysis page</w:t>
      </w:r>
      <w:r>
        <w:t>)</w:t>
      </w:r>
      <w:r w:rsidR="00710073">
        <w:t xml:space="preserve"> as</w:t>
      </w:r>
      <w:r>
        <w:t xml:space="preserve"> shown in the</w:t>
      </w:r>
      <w:r w:rsidR="00710073">
        <w:t xml:space="preserve"> follow</w:t>
      </w:r>
      <w:r>
        <w:t>ing Image</w:t>
      </w:r>
      <w:r w:rsidR="00710073">
        <w:t xml:space="preserve">, please drag and drop what type of </w:t>
      </w:r>
      <w:hyperlink r:id="rId24" w:history="1">
        <w:r w:rsidRPr="00983D48">
          <w:rPr>
            <w:rStyle w:val="Hyperlink"/>
          </w:rPr>
          <w:t xml:space="preserve">visualization </w:t>
        </w:r>
        <w:r w:rsidRPr="00983D48">
          <w:rPr>
            <w:rStyle w:val="Hyperlink"/>
          </w:rPr>
          <w:t>t</w:t>
        </w:r>
        <w:r w:rsidRPr="00983D48">
          <w:rPr>
            <w:rStyle w:val="Hyperlink"/>
          </w:rPr>
          <w:t>ype</w:t>
        </w:r>
      </w:hyperlink>
      <w:r>
        <w:t xml:space="preserve"> </w:t>
      </w:r>
      <w:r w:rsidR="00710073">
        <w:t>you need to visualize onto the auto graph pane</w:t>
      </w:r>
      <w:r w:rsidR="009720B9">
        <w:t xml:space="preserve">. </w:t>
      </w:r>
      <w:r w:rsidR="009720B9">
        <w:t xml:space="preserve">Please note that Amazon </w:t>
      </w:r>
      <w:proofErr w:type="spellStart"/>
      <w:r w:rsidR="009720B9">
        <w:t>QuickSight</w:t>
      </w:r>
      <w:proofErr w:type="spellEnd"/>
      <w:r w:rsidR="009720B9">
        <w:t xml:space="preserve"> is a Busines intelligence platform, so customer </w:t>
      </w:r>
      <w:proofErr w:type="gramStart"/>
      <w:r w:rsidR="009720B9">
        <w:t>are</w:t>
      </w:r>
      <w:proofErr w:type="gramEnd"/>
      <w:r w:rsidR="009720B9">
        <w:t xml:space="preserve"> free to</w:t>
      </w:r>
      <w:r w:rsidR="009720B9">
        <w:t xml:space="preserve"> choose the desired visualization types to observe the individual</w:t>
      </w:r>
      <w:r w:rsidR="009720B9">
        <w:t xml:space="preserve"> engagement</w:t>
      </w:r>
      <w:r w:rsidR="009720B9">
        <w:t xml:space="preserve"> events.  </w:t>
      </w:r>
    </w:p>
    <w:p w14:paraId="2A987F1A" w14:textId="363D9FA3" w:rsidR="00710073" w:rsidRDefault="00710073" w:rsidP="00D27F01">
      <w:pPr>
        <w:pStyle w:val="BodyText"/>
        <w:spacing w:before="165" w:line="256" w:lineRule="auto"/>
        <w:ind w:left="1152" w:right="2223"/>
      </w:pPr>
      <w:r w:rsidRPr="00710073">
        <w:rPr>
          <w:noProof/>
        </w:rPr>
        <w:drawing>
          <wp:inline distT="0" distB="0" distL="0" distR="0" wp14:anchorId="7115CC23" wp14:editId="356CF25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7045" cy="1727754"/>
                    </a:xfrm>
                    <a:prstGeom prst="rect">
                      <a:avLst/>
                    </a:prstGeom>
                    <a:ln>
                      <a:solidFill>
                        <a:schemeClr val="accent1"/>
                      </a:solidFill>
                    </a:ln>
                  </pic:spPr>
                </pic:pic>
              </a:graphicData>
            </a:graphic>
          </wp:inline>
        </w:drawing>
      </w:r>
      <w:r w:rsidRPr="00710073">
        <w:t xml:space="preserve"> </w:t>
      </w:r>
      <w:r>
        <w:t xml:space="preserve">      </w:t>
      </w:r>
      <w:r w:rsidRPr="00710073">
        <w:rPr>
          <w:noProof/>
        </w:rPr>
        <w:drawing>
          <wp:inline distT="0" distB="0" distL="0" distR="0" wp14:anchorId="51DE1F02" wp14:editId="381D85CD">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9020" cy="1867994"/>
                    </a:xfrm>
                    <a:prstGeom prst="rect">
                      <a:avLst/>
                    </a:prstGeom>
                    <a:ln>
                      <a:solidFill>
                        <a:schemeClr val="accent1"/>
                      </a:solidFill>
                    </a:ln>
                  </pic:spPr>
                </pic:pic>
              </a:graphicData>
            </a:graphic>
          </wp:inline>
        </w:drawing>
      </w:r>
    </w:p>
    <w:p w14:paraId="6A5A7A21" w14:textId="2B16F19F" w:rsidR="000F0D3D" w:rsidRDefault="000F0D3D" w:rsidP="009720B9">
      <w:pPr>
        <w:pStyle w:val="BodyText"/>
        <w:spacing w:before="165" w:line="256" w:lineRule="auto"/>
        <w:ind w:left="1152" w:right="2223"/>
      </w:pPr>
    </w:p>
    <w:p w14:paraId="56E04032" w14:textId="2D2A40BF" w:rsidR="003015BE" w:rsidRDefault="000F0D3D" w:rsidP="00D27F01">
      <w:pPr>
        <w:pStyle w:val="BodyText"/>
        <w:numPr>
          <w:ilvl w:val="1"/>
          <w:numId w:val="26"/>
        </w:numPr>
        <w:spacing w:before="165" w:line="256" w:lineRule="auto"/>
        <w:ind w:left="1152" w:right="2223"/>
      </w:pPr>
      <w:r>
        <w:lastRenderedPageBreak/>
        <w:t xml:space="preserve">As part of this blog, we have displayed how to create some simple analysis graphs to visualize the engagement events. </w:t>
      </w:r>
    </w:p>
    <w:p w14:paraId="3BBF43EC" w14:textId="441743CF" w:rsidR="000F0D3D" w:rsidRDefault="000F0D3D" w:rsidP="00D27F01">
      <w:pPr>
        <w:pStyle w:val="BodyText"/>
        <w:numPr>
          <w:ilvl w:val="1"/>
          <w:numId w:val="26"/>
        </w:numPr>
        <w:spacing w:before="165" w:line="256" w:lineRule="auto"/>
        <w:ind w:left="1152" w:right="2223"/>
      </w:pPr>
      <w:r>
        <w:t xml:space="preserve">As an initial step please </w:t>
      </w:r>
      <w:r w:rsidR="00D770F2">
        <w:t xml:space="preserve">Select </w:t>
      </w:r>
      <w:r>
        <w:t xml:space="preserve">tabular </w:t>
      </w:r>
      <w:r w:rsidR="00436ADC">
        <w:t>Visualization as shown in the Image</w:t>
      </w:r>
      <w:r>
        <w:t>.</w:t>
      </w:r>
    </w:p>
    <w:p w14:paraId="2A1A37D3" w14:textId="28EDB00F" w:rsidR="00D770F2" w:rsidRDefault="00D770F2" w:rsidP="00D27F01">
      <w:pPr>
        <w:pStyle w:val="BodyText"/>
        <w:spacing w:before="165" w:line="256" w:lineRule="auto"/>
        <w:ind w:left="1152" w:right="2223"/>
      </w:pPr>
      <w:r w:rsidRPr="00D770F2">
        <w:rPr>
          <w:noProof/>
        </w:rPr>
        <w:drawing>
          <wp:inline distT="0" distB="0" distL="0" distR="0" wp14:anchorId="0B34EBCE" wp14:editId="2334E6BF">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66C60083" wp14:editId="0BBC3A6D">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2035" cy="2121190"/>
                    </a:xfrm>
                    <a:prstGeom prst="rect">
                      <a:avLst/>
                    </a:prstGeom>
                    <a:ln>
                      <a:solidFill>
                        <a:schemeClr val="accent1"/>
                      </a:solidFill>
                    </a:ln>
                  </pic:spPr>
                </pic:pic>
              </a:graphicData>
            </a:graphic>
          </wp:inline>
        </w:drawing>
      </w:r>
    </w:p>
    <w:p w14:paraId="7696E836" w14:textId="74CDD5BA" w:rsidR="0065296F" w:rsidRPr="00D770F2" w:rsidRDefault="00906BB3" w:rsidP="0040657F">
      <w:pPr>
        <w:pStyle w:val="BodyText"/>
        <w:numPr>
          <w:ilvl w:val="1"/>
          <w:numId w:val="26"/>
        </w:numPr>
        <w:spacing w:before="165" w:line="256" w:lineRule="auto"/>
        <w:ind w:left="1152" w:right="2223"/>
      </w:pPr>
      <w:r>
        <w:t>Select all the event dimensions that you want to put it as part of the Table</w:t>
      </w:r>
      <w:r w:rsidR="00436ADC">
        <w:t xml:space="preserve"> in X axis</w:t>
      </w:r>
      <w:r>
        <w:t xml:space="preserve">. </w:t>
      </w:r>
      <w:r w:rsidR="001E4830">
        <w:t xml:space="preserve">Amazon </w:t>
      </w:r>
      <w:proofErr w:type="spellStart"/>
      <w:r>
        <w:t>Quicksight</w:t>
      </w:r>
      <w:proofErr w:type="spellEnd"/>
      <w:r>
        <w:t xml:space="preserve"> table can be extended to show as many as tables columns, </w:t>
      </w:r>
      <w:r w:rsidR="00436ADC">
        <w:t>this completely</w:t>
      </w:r>
      <w:r>
        <w:t xml:space="preserve"> </w:t>
      </w:r>
      <w:r w:rsidR="00D03284">
        <w:t>depend</w:t>
      </w:r>
      <w:r w:rsidR="00436ADC">
        <w:t>s</w:t>
      </w:r>
      <w:r>
        <w:t xml:space="preserve"> upon the business requirement</w:t>
      </w:r>
      <w:r w:rsidR="00436ADC">
        <w:t xml:space="preserve"> how much data marketers want to visualize.</w:t>
      </w:r>
      <w:r w:rsidR="0065296F" w:rsidRPr="00906BB3">
        <w:rPr>
          <w:noProof/>
        </w:rPr>
        <w:drawing>
          <wp:inline distT="0" distB="0" distL="0" distR="0" wp14:anchorId="4BF65045" wp14:editId="1BBED330">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5642" cy="2956141"/>
                    </a:xfrm>
                    <a:prstGeom prst="rect">
                      <a:avLst/>
                    </a:prstGeom>
                    <a:ln>
                      <a:solidFill>
                        <a:schemeClr val="accent1"/>
                      </a:solidFill>
                    </a:ln>
                  </pic:spPr>
                </pic:pic>
              </a:graphicData>
            </a:graphic>
          </wp:inline>
        </w:drawing>
      </w:r>
    </w:p>
    <w:p w14:paraId="6D8A0FB1" w14:textId="356F33A0" w:rsidR="00D03284" w:rsidRPr="00A95C46" w:rsidRDefault="00D03284" w:rsidP="00D27F01">
      <w:pPr>
        <w:pStyle w:val="BodyText"/>
        <w:numPr>
          <w:ilvl w:val="1"/>
          <w:numId w:val="26"/>
        </w:numPr>
        <w:spacing w:before="165" w:line="256" w:lineRule="auto"/>
        <w:ind w:left="1152" w:right="2223"/>
      </w:pPr>
      <w:r>
        <w:t xml:space="preserve">Further filtering on the table can be does using </w:t>
      </w:r>
      <w:proofErr w:type="spellStart"/>
      <w:r>
        <w:t>Quicksight</w:t>
      </w:r>
      <w:proofErr w:type="spellEnd"/>
      <w:r>
        <w:t xml:space="preserve"> filters, you can apply the filter on specific granular values to enable further filtering.</w:t>
      </w:r>
      <w:r w:rsidR="00A95C46">
        <w:t xml:space="preserve"> For </w:t>
      </w:r>
      <w:proofErr w:type="spellStart"/>
      <w:r w:rsidR="00A95C46">
        <w:t>Eg</w:t>
      </w:r>
      <w:proofErr w:type="spellEnd"/>
      <w:r w:rsidR="00A95C46">
        <w:t xml:space="preserve"> – </w:t>
      </w:r>
      <w:r w:rsidR="00A95C46" w:rsidRPr="00D27F01">
        <w:t xml:space="preserve">If you want to apply filtering on the destination email Id </w:t>
      </w:r>
      <w:r w:rsidR="00A95C46">
        <w:t xml:space="preserve">then </w:t>
      </w:r>
      <w:r w:rsidR="00A95C46" w:rsidRPr="00D27F01">
        <w:t>1/</w:t>
      </w:r>
      <w:r w:rsidR="00A95C46">
        <w:t xml:space="preserve">Select the filter from left hand menu </w:t>
      </w:r>
      <w:r w:rsidR="00A95C46" w:rsidRPr="00D27F01">
        <w:t>2/</w:t>
      </w:r>
      <w:r w:rsidR="00A95C46" w:rsidRPr="00A95C46">
        <w:t xml:space="preserve">Add destination field as the </w:t>
      </w:r>
      <w:r w:rsidR="00A95C46">
        <w:t xml:space="preserve">filtering criterion </w:t>
      </w:r>
      <w:r w:rsidR="00A95C46" w:rsidRPr="00D27F01">
        <w:t>3/</w:t>
      </w:r>
      <w:r w:rsidR="00A95C46">
        <w:t xml:space="preserve"> Tick on the destination field you are trying to filter or search for the Destination email ID that </w:t>
      </w:r>
      <w:r w:rsidR="00A95C46" w:rsidRPr="00D27F01">
        <w:t xml:space="preserve">4/ </w:t>
      </w:r>
      <w:r w:rsidR="00A95C46">
        <w:t>All the result in the table gets further filtered as per the filter criterion</w:t>
      </w:r>
    </w:p>
    <w:p w14:paraId="35920ED8" w14:textId="03A77289" w:rsidR="00D03284" w:rsidRDefault="00A95C46" w:rsidP="00D27F01">
      <w:pPr>
        <w:pStyle w:val="BodyText"/>
        <w:spacing w:before="165" w:line="256" w:lineRule="auto"/>
        <w:ind w:left="1152" w:right="2223"/>
      </w:pPr>
      <w:r w:rsidRPr="00D27F01">
        <w:lastRenderedPageBreak/>
        <w:t>1/</w:t>
      </w:r>
      <w:r w:rsidR="00D03284" w:rsidRPr="00D03284">
        <w:rPr>
          <w:noProof/>
        </w:rPr>
        <w:drawing>
          <wp:inline distT="0" distB="0" distL="0" distR="0" wp14:anchorId="0536F4A8" wp14:editId="5EC112F8">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001051F7">
        <w:t xml:space="preserve">  </w:t>
      </w:r>
      <w:r>
        <w:t xml:space="preserve"> </w:t>
      </w:r>
      <w:r w:rsidRPr="00D27F01">
        <w:t>2/</w:t>
      </w:r>
      <w:r w:rsidR="00D03284">
        <w:t xml:space="preserve"> </w:t>
      </w:r>
      <w:r w:rsidR="009311E0" w:rsidRPr="009311E0">
        <w:rPr>
          <w:noProof/>
        </w:rPr>
        <w:drawing>
          <wp:inline distT="0" distB="0" distL="0" distR="0" wp14:anchorId="28FEE340" wp14:editId="6B3F759E">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9067" cy="2338947"/>
                    </a:xfrm>
                    <a:prstGeom prst="rect">
                      <a:avLst/>
                    </a:prstGeom>
                    <a:ln>
                      <a:solidFill>
                        <a:schemeClr val="accent1"/>
                      </a:solidFill>
                    </a:ln>
                  </pic:spPr>
                </pic:pic>
              </a:graphicData>
            </a:graphic>
          </wp:inline>
        </w:drawing>
      </w:r>
    </w:p>
    <w:p w14:paraId="04F6141A" w14:textId="363EAED7" w:rsidR="00D03284" w:rsidRPr="00D27F01" w:rsidRDefault="00A95C46" w:rsidP="00D27F01">
      <w:pPr>
        <w:pStyle w:val="BodyText"/>
        <w:spacing w:before="165" w:line="256" w:lineRule="auto"/>
        <w:ind w:left="720" w:right="2223"/>
      </w:pPr>
      <w:r>
        <w:t>3/</w:t>
      </w:r>
      <w:r w:rsidRPr="00A95C46">
        <w:rPr>
          <w:noProof/>
        </w:rPr>
        <w:drawing>
          <wp:inline distT="0" distB="0" distL="0" distR="0" wp14:anchorId="77CB550A" wp14:editId="696A81FC">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4DDF0DBF" wp14:editId="669EA5D1">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2119" cy="1838527"/>
                    </a:xfrm>
                    <a:prstGeom prst="rect">
                      <a:avLst/>
                    </a:prstGeom>
                    <a:ln>
                      <a:solidFill>
                        <a:schemeClr val="accent1"/>
                      </a:solidFill>
                    </a:ln>
                  </pic:spPr>
                </pic:pic>
              </a:graphicData>
            </a:graphic>
          </wp:inline>
        </w:drawing>
      </w:r>
    </w:p>
    <w:p w14:paraId="0DA39BDF" w14:textId="7A93B7E8" w:rsidR="00016633" w:rsidRPr="00D27F01" w:rsidRDefault="00016633" w:rsidP="00D27F01">
      <w:pPr>
        <w:pStyle w:val="BodyText"/>
        <w:numPr>
          <w:ilvl w:val="1"/>
          <w:numId w:val="26"/>
        </w:numPr>
        <w:spacing w:before="165" w:line="256" w:lineRule="auto"/>
        <w:ind w:left="1152" w:right="2223"/>
      </w:pPr>
      <w:r>
        <w:t xml:space="preserve">As a next step please add another visual from top left </w:t>
      </w:r>
      <w:r w:rsidRPr="00D27F01">
        <w:t xml:space="preserve">Add -&gt; Add Visual, </w:t>
      </w:r>
      <w:r w:rsidR="00A95C46" w:rsidRPr="00016633">
        <w:t>then</w:t>
      </w:r>
      <w:r w:rsidRPr="00016633">
        <w:t xml:space="preserve"> </w:t>
      </w:r>
      <w:r>
        <w:t xml:space="preserve">select the </w:t>
      </w:r>
      <w:r w:rsidRPr="00315AA3">
        <w:rPr>
          <w:b/>
          <w:bCs/>
        </w:rPr>
        <w:t>Donut Chart</w:t>
      </w:r>
      <w:r>
        <w:t xml:space="preserve"> from </w:t>
      </w:r>
      <w:r w:rsidRPr="00D27F01">
        <w:t xml:space="preserve">Visual types </w:t>
      </w:r>
      <w:r w:rsidRPr="00016633">
        <w:t>pane</w:t>
      </w:r>
      <w:r>
        <w:t>.</w:t>
      </w:r>
      <w:r w:rsidR="00315AA3">
        <w:t xml:space="preserve"> Donut charts are always used </w:t>
      </w:r>
      <w:proofErr w:type="gramStart"/>
      <w:r w:rsidR="00315AA3">
        <w:t>for  displaying</w:t>
      </w:r>
      <w:proofErr w:type="gramEnd"/>
      <w:r w:rsidR="00315AA3">
        <w:t xml:space="preserve"> aggregation.</w:t>
      </w:r>
    </w:p>
    <w:p w14:paraId="3466C39E" w14:textId="77777777" w:rsidR="00C02DA1" w:rsidRDefault="00016633" w:rsidP="00D27F01">
      <w:pPr>
        <w:pStyle w:val="BodyText"/>
        <w:spacing w:before="165" w:line="256" w:lineRule="auto"/>
        <w:ind w:left="1152" w:right="2223"/>
      </w:pPr>
      <w:r w:rsidRPr="00016633">
        <w:rPr>
          <w:noProof/>
        </w:rPr>
        <w:drawing>
          <wp:inline distT="0" distB="0" distL="0" distR="0" wp14:anchorId="0239DBCB" wp14:editId="7E42ECE9">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2230" cy="1722392"/>
                    </a:xfrm>
                    <a:prstGeom prst="rect">
                      <a:avLst/>
                    </a:prstGeom>
                    <a:ln>
                      <a:solidFill>
                        <a:schemeClr val="accent1"/>
                      </a:solidFill>
                    </a:ln>
                  </pic:spPr>
                </pic:pic>
              </a:graphicData>
            </a:graphic>
          </wp:inline>
        </w:drawing>
      </w:r>
    </w:p>
    <w:p w14:paraId="304C661F" w14:textId="688794DD" w:rsidR="00AF4A15" w:rsidRPr="008A76E6" w:rsidRDefault="00016633" w:rsidP="00D27F01">
      <w:pPr>
        <w:pStyle w:val="BodyText"/>
        <w:spacing w:before="165" w:line="256" w:lineRule="auto"/>
        <w:ind w:left="1152" w:right="2223"/>
      </w:pPr>
      <w:r w:rsidRPr="00016633">
        <w:rPr>
          <w:noProof/>
        </w:rPr>
        <w:lastRenderedPageBreak/>
        <w:drawing>
          <wp:inline distT="0" distB="0" distL="0" distR="0" wp14:anchorId="63F66740" wp14:editId="2AB7D8D7">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816" cy="1662344"/>
                    </a:xfrm>
                    <a:prstGeom prst="rect">
                      <a:avLst/>
                    </a:prstGeom>
                    <a:ln>
                      <a:solidFill>
                        <a:schemeClr val="accent1"/>
                      </a:solidFill>
                    </a:ln>
                  </pic:spPr>
                </pic:pic>
              </a:graphicData>
            </a:graphic>
          </wp:inline>
        </w:drawing>
      </w:r>
    </w:p>
    <w:p w14:paraId="01D29104" w14:textId="0DF2FD84" w:rsidR="00016633" w:rsidRPr="00D27F01" w:rsidRDefault="00016633" w:rsidP="00D27F01">
      <w:pPr>
        <w:pStyle w:val="BodyText"/>
        <w:numPr>
          <w:ilvl w:val="1"/>
          <w:numId w:val="26"/>
        </w:numPr>
        <w:spacing w:before="165" w:line="256" w:lineRule="auto"/>
        <w:ind w:left="1152" w:right="2223"/>
      </w:pPr>
      <w:r>
        <w:t xml:space="preserve">Then select the </w:t>
      </w:r>
      <w:r w:rsidR="00AF4A15">
        <w:t>“</w:t>
      </w:r>
      <w:proofErr w:type="spellStart"/>
      <w:r>
        <w:t>event</w:t>
      </w:r>
      <w:r w:rsidR="00AF4A15">
        <w:t>_</w:t>
      </w:r>
      <w:r>
        <w:t>type</w:t>
      </w:r>
      <w:proofErr w:type="spellEnd"/>
      <w:r w:rsidR="00AF4A15">
        <w:t>”</w:t>
      </w:r>
      <w:r w:rsidR="00315AA3">
        <w:t xml:space="preserve"> as</w:t>
      </w:r>
      <w:r>
        <w:t xml:space="preserve"> </w:t>
      </w:r>
      <w:r w:rsidR="00AF4A15">
        <w:t xml:space="preserve">the </w:t>
      </w:r>
      <w:r w:rsidR="00315AA3">
        <w:t>Group</w:t>
      </w:r>
      <w:r w:rsidR="00AF4A15">
        <w:t xml:space="preserve"> to visualize the aggregated events, this helps marketer</w:t>
      </w:r>
      <w:r w:rsidR="00315AA3">
        <w:t>s</w:t>
      </w:r>
      <w:r w:rsidR="00AF4A15">
        <w:t>/</w:t>
      </w:r>
      <w:r w:rsidR="00315AA3">
        <w:t>b</w:t>
      </w:r>
      <w:r w:rsidR="00AF4A15">
        <w:t xml:space="preserve">usiness users to figure out how many email events occurred and what are the </w:t>
      </w:r>
      <w:r w:rsidR="00315AA3">
        <w:t xml:space="preserve">aggregated </w:t>
      </w:r>
      <w:r w:rsidR="00AF4A15" w:rsidRPr="00D27F01">
        <w:t>success ratio, click ratio, complain ratio or bounce ratio</w:t>
      </w:r>
      <w:r w:rsidR="00315AA3">
        <w:t xml:space="preserve"> </w:t>
      </w:r>
      <w:proofErr w:type="spellStart"/>
      <w:r w:rsidR="00315AA3">
        <w:t>etc</w:t>
      </w:r>
      <w:proofErr w:type="spellEnd"/>
      <w:r w:rsidR="00AF4A15" w:rsidRPr="00D27F01">
        <w:t xml:space="preserve"> for the emails/Campaign that’s sent to end users. </w:t>
      </w:r>
    </w:p>
    <w:p w14:paraId="1B6FB006" w14:textId="52574AD8" w:rsidR="00AF4A15" w:rsidRDefault="00AF4A15" w:rsidP="00D27F01">
      <w:pPr>
        <w:pStyle w:val="BodyText"/>
        <w:spacing w:before="165" w:line="256" w:lineRule="auto"/>
        <w:ind w:left="1152" w:right="2223"/>
      </w:pPr>
      <w:r w:rsidRPr="00AF4A15">
        <w:rPr>
          <w:noProof/>
        </w:rPr>
        <w:drawing>
          <wp:inline distT="0" distB="0" distL="0" distR="0" wp14:anchorId="444C4FC3" wp14:editId="50D8D794">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8419" cy="2678160"/>
                    </a:xfrm>
                    <a:prstGeom prst="rect">
                      <a:avLst/>
                    </a:prstGeom>
                    <a:ln>
                      <a:solidFill>
                        <a:schemeClr val="accent1"/>
                      </a:solidFill>
                    </a:ln>
                  </pic:spPr>
                </pic:pic>
              </a:graphicData>
            </a:graphic>
          </wp:inline>
        </w:drawing>
      </w:r>
    </w:p>
    <w:p w14:paraId="79DF2492" w14:textId="51866D5B" w:rsidR="00FC73EA" w:rsidRDefault="00FC73EA" w:rsidP="00D27F01">
      <w:pPr>
        <w:pStyle w:val="BodyText"/>
        <w:numPr>
          <w:ilvl w:val="1"/>
          <w:numId w:val="26"/>
        </w:numPr>
        <w:spacing w:before="165" w:line="256" w:lineRule="auto"/>
        <w:ind w:left="1152"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250AD6">
        <w:rPr>
          <w:u w:val="single"/>
        </w:rPr>
        <w:t>Share menu option at the top right corner then select publish dashboard</w:t>
      </w:r>
      <w:r w:rsidR="003E7F90" w:rsidRPr="00250AD6">
        <w:rPr>
          <w:u w:val="single"/>
        </w:rPr>
        <w:t xml:space="preserve">”. </w:t>
      </w:r>
      <w:r w:rsidR="003E7F90">
        <w:t>Provide</w:t>
      </w:r>
      <w:r>
        <w:t xml:space="preserve"> required dashboard name </w:t>
      </w:r>
      <w:r w:rsidR="00250AD6">
        <w:t>while</w:t>
      </w:r>
      <w:r>
        <w:t xml:space="preserve"> publish</w:t>
      </w:r>
      <w:r w:rsidR="00250AD6">
        <w:t>ing the</w:t>
      </w:r>
      <w:r>
        <w:t xml:space="preserve"> dashboard”. Same dashboard can be shared with multiple audiences in the Organization.</w:t>
      </w:r>
    </w:p>
    <w:p w14:paraId="290FE874" w14:textId="5F894199" w:rsidR="00FC73EA" w:rsidRDefault="00FC73EA" w:rsidP="00D27F01">
      <w:pPr>
        <w:pStyle w:val="BodyText"/>
        <w:spacing w:before="165" w:line="256" w:lineRule="auto"/>
        <w:ind w:left="1152" w:right="2223"/>
      </w:pPr>
      <w:r w:rsidRPr="00FC73EA">
        <w:rPr>
          <w:noProof/>
        </w:rPr>
        <w:drawing>
          <wp:inline distT="0" distB="0" distL="0" distR="0" wp14:anchorId="2B20B270" wp14:editId="50A0B26E">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9880" cy="2041446"/>
                    </a:xfrm>
                    <a:prstGeom prst="rect">
                      <a:avLst/>
                    </a:prstGeom>
                    <a:ln>
                      <a:solidFill>
                        <a:schemeClr val="accent1"/>
                      </a:solidFill>
                    </a:ln>
                  </pic:spPr>
                </pic:pic>
              </a:graphicData>
            </a:graphic>
          </wp:inline>
        </w:drawing>
      </w:r>
    </w:p>
    <w:p w14:paraId="2FA664CC" w14:textId="659131CB" w:rsidR="000630D0" w:rsidRDefault="000630D0" w:rsidP="00D27F01">
      <w:pPr>
        <w:pStyle w:val="BodyText"/>
        <w:spacing w:before="165" w:line="256" w:lineRule="auto"/>
        <w:ind w:left="1152" w:right="2223"/>
      </w:pPr>
      <w:r w:rsidRPr="000630D0">
        <w:rPr>
          <w:noProof/>
        </w:rPr>
        <w:lastRenderedPageBreak/>
        <w:drawing>
          <wp:inline distT="0" distB="0" distL="0" distR="0" wp14:anchorId="77F69388" wp14:editId="1E38B7AE">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495" cy="2531316"/>
                    </a:xfrm>
                    <a:prstGeom prst="rect">
                      <a:avLst/>
                    </a:prstGeom>
                    <a:ln>
                      <a:solidFill>
                        <a:schemeClr val="accent1"/>
                      </a:solidFill>
                    </a:ln>
                  </pic:spPr>
                </pic:pic>
              </a:graphicData>
            </a:graphic>
          </wp:inline>
        </w:drawing>
      </w:r>
    </w:p>
    <w:p w14:paraId="0E302C97" w14:textId="1A359779" w:rsidR="000630D0" w:rsidRDefault="000630D0" w:rsidP="00D27F01">
      <w:pPr>
        <w:pStyle w:val="BodyText"/>
        <w:numPr>
          <w:ilvl w:val="1"/>
          <w:numId w:val="26"/>
        </w:numPr>
        <w:spacing w:before="165" w:line="256" w:lineRule="auto"/>
        <w:ind w:left="1152" w:right="2223"/>
      </w:pPr>
      <w:r>
        <w:t xml:space="preserve">Following is the final version of the dashboard. As mentioned above </w:t>
      </w:r>
      <w:proofErr w:type="spellStart"/>
      <w:r>
        <w:t>Quicksight</w:t>
      </w:r>
      <w:proofErr w:type="spellEnd"/>
      <w:r>
        <w:t xml:space="preserve"> dashboards can be shared with other</w:t>
      </w:r>
      <w:r w:rsidR="00C52BFA">
        <w:t xml:space="preserve"> stake</w:t>
      </w:r>
      <w:r w:rsidR="0030649E">
        <w:t>holders and</w:t>
      </w:r>
      <w:r>
        <w:t xml:space="preserve"> also complete dashboard can be exported as excel sheet.</w:t>
      </w:r>
      <w:r>
        <w:tab/>
      </w:r>
    </w:p>
    <w:p w14:paraId="549E4089" w14:textId="73466922" w:rsidR="000630D0" w:rsidRDefault="000630D0" w:rsidP="00D27F01">
      <w:pPr>
        <w:pStyle w:val="BodyText"/>
        <w:spacing w:before="165" w:line="256" w:lineRule="auto"/>
        <w:ind w:left="1152" w:right="2223"/>
      </w:pPr>
      <w:r w:rsidRPr="00D27F01">
        <w:rPr>
          <w:noProof/>
        </w:rPr>
        <w:drawing>
          <wp:inline distT="0" distB="0" distL="0" distR="0" wp14:anchorId="1AE79652" wp14:editId="1CBEFA33">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6811" cy="2190037"/>
                    </a:xfrm>
                    <a:prstGeom prst="rect">
                      <a:avLst/>
                    </a:prstGeom>
                  </pic:spPr>
                </pic:pic>
              </a:graphicData>
            </a:graphic>
          </wp:inline>
        </w:drawing>
      </w:r>
    </w:p>
    <w:p w14:paraId="6F3C2892" w14:textId="77777777" w:rsidR="0049723E" w:rsidRDefault="0049723E" w:rsidP="00DB68D7">
      <w:pPr>
        <w:pStyle w:val="BodyText"/>
        <w:spacing w:before="165" w:line="256" w:lineRule="auto"/>
        <w:ind w:left="1080" w:right="2223"/>
      </w:pPr>
    </w:p>
    <w:p w14:paraId="15237BFE" w14:textId="77777777" w:rsidR="007174BD" w:rsidRPr="00DB2AB8" w:rsidRDefault="0049723E" w:rsidP="001221A4">
      <w:pPr>
        <w:pStyle w:val="BodyText"/>
        <w:numPr>
          <w:ilvl w:val="0"/>
          <w:numId w:val="26"/>
        </w:numPr>
        <w:spacing w:before="165" w:line="256" w:lineRule="auto"/>
        <w:ind w:left="720" w:right="2223"/>
        <w:rPr>
          <w:b/>
          <w:bCs/>
        </w:rPr>
      </w:pPr>
      <w:r w:rsidRPr="00DB2AB8">
        <w:rPr>
          <w:b/>
          <w:bCs/>
        </w:rPr>
        <w:t xml:space="preserve">SMS Events- </w:t>
      </w:r>
    </w:p>
    <w:p w14:paraId="10F2B708" w14:textId="2877CB11" w:rsidR="00FC73EA" w:rsidRDefault="0049723E" w:rsidP="001221A4">
      <w:pPr>
        <w:pStyle w:val="BodyText"/>
        <w:numPr>
          <w:ilvl w:val="1"/>
          <w:numId w:val="26"/>
        </w:numPr>
        <w:spacing w:before="165" w:line="256" w:lineRule="auto"/>
        <w:ind w:left="1152" w:right="2223"/>
      </w:pPr>
      <w:r>
        <w:t xml:space="preserve">As shown above SMS events can be analyzed using </w:t>
      </w:r>
      <w:proofErr w:type="spellStart"/>
      <w:r>
        <w:t>Quicksight</w:t>
      </w:r>
      <w:proofErr w:type="spellEnd"/>
      <w:r>
        <w:t xml:space="preserve"> and dash boards can be created</w:t>
      </w:r>
      <w:r w:rsidR="00E21B66">
        <w:t xml:space="preserve"> out of the analysis. </w:t>
      </w:r>
      <w:r w:rsidR="00443CF8">
        <w:t xml:space="preserve">Please repat the steps from </w:t>
      </w:r>
      <w:r w:rsidR="00C45C0F">
        <w:t>6</w:t>
      </w:r>
      <w:r w:rsidR="005A00E4">
        <w:t>.1</w:t>
      </w:r>
      <w:r w:rsidR="00443CF8">
        <w:t xml:space="preserve"> to </w:t>
      </w:r>
      <w:r w:rsidR="005A00E4">
        <w:t>6.</w:t>
      </w:r>
      <w:r w:rsidR="00C45C0F">
        <w:t>1</w:t>
      </w:r>
      <w:r w:rsidR="00D9529C">
        <w:t>4</w:t>
      </w:r>
      <w:r w:rsidR="00BA6DAE">
        <w:t xml:space="preserve">. Following is a sample </w:t>
      </w:r>
      <w:r w:rsidR="00D9529C">
        <w:t>SMS</w:t>
      </w:r>
      <w:r w:rsidR="005A00E4">
        <w:t xml:space="preserve"> </w:t>
      </w:r>
      <w:r w:rsidR="00BA6DAE">
        <w:t>dashboard.</w:t>
      </w:r>
    </w:p>
    <w:p w14:paraId="014FFA5F" w14:textId="39877248" w:rsidR="00B643D3" w:rsidRDefault="00EB18A5" w:rsidP="001221A4">
      <w:pPr>
        <w:pStyle w:val="BodyText"/>
        <w:spacing w:before="165" w:line="256" w:lineRule="auto"/>
        <w:ind w:left="1152" w:right="2223"/>
      </w:pPr>
      <w:r>
        <w:rPr>
          <w:noProof/>
        </w:rPr>
        <w:lastRenderedPageBreak/>
        <w:drawing>
          <wp:inline distT="0" distB="0" distL="0" distR="0" wp14:anchorId="1C38030F" wp14:editId="71507DB0">
            <wp:extent cx="6267222" cy="3202690"/>
            <wp:effectExtent l="12700" t="1270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0630" cy="3250424"/>
                    </a:xfrm>
                    <a:prstGeom prst="rect">
                      <a:avLst/>
                    </a:prstGeom>
                    <a:ln>
                      <a:solidFill>
                        <a:schemeClr val="accent1"/>
                      </a:solidFill>
                    </a:ln>
                  </pic:spPr>
                </pic:pic>
              </a:graphicData>
            </a:graphic>
          </wp:inline>
        </w:drawing>
      </w:r>
    </w:p>
    <w:p w14:paraId="13D3990E" w14:textId="77777777" w:rsidR="008E62C5" w:rsidRDefault="008E62C5" w:rsidP="001221A4">
      <w:pPr>
        <w:pStyle w:val="BodyText"/>
        <w:spacing w:before="165" w:line="256" w:lineRule="auto"/>
        <w:ind w:left="1152" w:right="2223"/>
      </w:pPr>
    </w:p>
    <w:p w14:paraId="2FF54716" w14:textId="532AC4D4" w:rsidR="00B643D3" w:rsidRDefault="00EB18A5" w:rsidP="001221A4">
      <w:pPr>
        <w:pStyle w:val="BodyText"/>
        <w:spacing w:before="165" w:line="256" w:lineRule="auto"/>
        <w:ind w:left="1152" w:right="2223"/>
      </w:pPr>
      <w:r>
        <w:rPr>
          <w:noProof/>
        </w:rPr>
        <w:drawing>
          <wp:inline distT="0" distB="0" distL="0" distR="0" wp14:anchorId="2392B5BA" wp14:editId="6C4662EA">
            <wp:extent cx="6063074" cy="2552052"/>
            <wp:effectExtent l="12700" t="1270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6152451" cy="2589672"/>
                    </a:xfrm>
                    <a:prstGeom prst="rect">
                      <a:avLst/>
                    </a:prstGeom>
                    <a:ln>
                      <a:solidFill>
                        <a:schemeClr val="accent1"/>
                      </a:solidFill>
                    </a:ln>
                  </pic:spPr>
                </pic:pic>
              </a:graphicData>
            </a:graphic>
          </wp:inline>
        </w:drawing>
      </w:r>
    </w:p>
    <w:p w14:paraId="2ACDCFDC" w14:textId="77777777" w:rsidR="0056468A" w:rsidRPr="007174BD" w:rsidRDefault="0056468A" w:rsidP="001221A4">
      <w:pPr>
        <w:pStyle w:val="BodyText"/>
        <w:spacing w:before="165" w:line="256" w:lineRule="auto"/>
        <w:ind w:left="1152" w:right="2223"/>
      </w:pPr>
    </w:p>
    <w:p w14:paraId="521C261E" w14:textId="77777777" w:rsidR="007174BD" w:rsidRPr="00DB2AB8" w:rsidRDefault="00443CF8" w:rsidP="00DB2AB8">
      <w:pPr>
        <w:pStyle w:val="BodyText"/>
        <w:numPr>
          <w:ilvl w:val="0"/>
          <w:numId w:val="26"/>
        </w:numPr>
        <w:spacing w:before="165" w:line="256" w:lineRule="auto"/>
        <w:ind w:left="720" w:right="2223"/>
        <w:rPr>
          <w:b/>
          <w:bCs/>
        </w:rPr>
      </w:pPr>
      <w:r w:rsidRPr="00DB2AB8">
        <w:rPr>
          <w:b/>
          <w:bCs/>
        </w:rPr>
        <w:t xml:space="preserve">Custom Events- </w:t>
      </w:r>
    </w:p>
    <w:p w14:paraId="44F74E97" w14:textId="0A34B666" w:rsidR="00443CF8" w:rsidRPr="00DB2AB8" w:rsidRDefault="00443CF8" w:rsidP="00DB2AB8">
      <w:pPr>
        <w:pStyle w:val="BodyText"/>
        <w:numPr>
          <w:ilvl w:val="1"/>
          <w:numId w:val="26"/>
        </w:numPr>
        <w:spacing w:before="165" w:line="256" w:lineRule="auto"/>
        <w:ind w:left="1152" w:right="2223"/>
      </w:pPr>
      <w:r w:rsidRPr="00DB2AB8">
        <w:t xml:space="preserve">After you integrate your application (app) with Amazon Pinpoint, Amazon Pinpoint can stream </w:t>
      </w:r>
      <w:hyperlink r:id="rId42" w:history="1">
        <w:r w:rsidRPr="00DB2AB8">
          <w:t>event data</w:t>
        </w:r>
      </w:hyperlink>
      <w:r w:rsidRPr="00DB2AB8">
        <w:t xml:space="preserve"> about user activity, different type custom events, and message deliveries for the app. </w:t>
      </w:r>
      <w:proofErr w:type="spellStart"/>
      <w:r w:rsidRPr="00DB2AB8">
        <w:t>Eg</w:t>
      </w:r>
      <w:proofErr w:type="spellEnd"/>
      <w:r w:rsidRPr="00DB2AB8">
        <w:t xml:space="preserve"> :- </w:t>
      </w:r>
      <w:proofErr w:type="spellStart"/>
      <w:r w:rsidRPr="00DB2AB8">
        <w:t>Session.start</w:t>
      </w:r>
      <w:proofErr w:type="spellEnd"/>
      <w:r w:rsidRPr="00DB2AB8">
        <w:t xml:space="preserve">, </w:t>
      </w:r>
      <w:proofErr w:type="spellStart"/>
      <w:r w:rsidRPr="00DB2AB8">
        <w:t>Product_page_view</w:t>
      </w:r>
      <w:proofErr w:type="spellEnd"/>
      <w:r w:rsidRPr="00DB2AB8">
        <w:t>, _</w:t>
      </w:r>
      <w:proofErr w:type="spellStart"/>
      <w:r w:rsidRPr="00DB2AB8">
        <w:t>session.stop</w:t>
      </w:r>
      <w:proofErr w:type="spellEnd"/>
      <w:r w:rsidRPr="00DB2AB8">
        <w:t xml:space="preserve"> etc.  Do repeat steps </w:t>
      </w:r>
      <w:r w:rsidR="00CD3464">
        <w:t>6.1 to 6.14</w:t>
      </w:r>
      <w:r w:rsidR="00CD3464">
        <w:t xml:space="preserve"> </w:t>
      </w:r>
      <w:r w:rsidRPr="00DB2AB8">
        <w:t xml:space="preserve">create </w:t>
      </w:r>
      <w:r w:rsidR="00CD3464">
        <w:t xml:space="preserve">a </w:t>
      </w:r>
      <w:proofErr w:type="gramStart"/>
      <w:r w:rsidR="00CD3464">
        <w:t>Customer</w:t>
      </w:r>
      <w:proofErr w:type="gramEnd"/>
      <w:r w:rsidR="00CD3464">
        <w:t xml:space="preserve"> event dashboards.</w:t>
      </w:r>
    </w:p>
    <w:p w14:paraId="38073C28" w14:textId="706FFB6B" w:rsidR="000167B0" w:rsidRPr="00443CF8" w:rsidRDefault="000167B0" w:rsidP="003973ED">
      <w:pPr>
        <w:pStyle w:val="BodyText"/>
        <w:spacing w:before="165" w:line="256" w:lineRule="auto"/>
        <w:ind w:left="360" w:right="2223" w:firstLine="360"/>
        <w:rPr>
          <w:b/>
          <w:bCs/>
          <w:sz w:val="32"/>
          <w:szCs w:val="32"/>
        </w:rPr>
      </w:pPr>
      <w:r w:rsidRPr="000167B0">
        <w:rPr>
          <w:b/>
          <w:bCs/>
          <w:noProof/>
          <w:sz w:val="32"/>
          <w:szCs w:val="32"/>
        </w:rPr>
        <w:lastRenderedPageBreak/>
        <w:drawing>
          <wp:inline distT="0" distB="0" distL="0" distR="0" wp14:anchorId="130D353B" wp14:editId="2A33144E">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8485" cy="2764939"/>
                    </a:xfrm>
                    <a:prstGeom prst="rect">
                      <a:avLst/>
                    </a:prstGeom>
                    <a:ln>
                      <a:solidFill>
                        <a:schemeClr val="accent1"/>
                      </a:solidFill>
                    </a:ln>
                  </pic:spPr>
                </pic:pic>
              </a:graphicData>
            </a:graphic>
          </wp:inline>
        </w:drawing>
      </w:r>
    </w:p>
    <w:p w14:paraId="6F9289E9" w14:textId="43313968" w:rsidR="00443CF8" w:rsidRPr="00DB2AB8" w:rsidRDefault="001051F7" w:rsidP="00DB2AB8">
      <w:pPr>
        <w:pStyle w:val="BodyText"/>
        <w:numPr>
          <w:ilvl w:val="0"/>
          <w:numId w:val="26"/>
        </w:numPr>
        <w:spacing w:before="165" w:line="256" w:lineRule="auto"/>
        <w:ind w:left="720" w:right="2223"/>
        <w:rPr>
          <w:b/>
          <w:bCs/>
        </w:rPr>
      </w:pPr>
      <w:r w:rsidRPr="00DB2AB8">
        <w:rPr>
          <w:b/>
          <w:bCs/>
        </w:rPr>
        <w:t>Journey</w:t>
      </w:r>
      <w:r w:rsidR="00443CF8" w:rsidRPr="00DB2AB8">
        <w:rPr>
          <w:b/>
          <w:bCs/>
        </w:rPr>
        <w:t xml:space="preserve"> events </w:t>
      </w:r>
    </w:p>
    <w:p w14:paraId="54C21613" w14:textId="4E7B9FA4" w:rsidR="00CD3464" w:rsidRDefault="001051F7" w:rsidP="00CD3464">
      <w:pPr>
        <w:pStyle w:val="BodyText"/>
        <w:spacing w:before="165" w:line="256" w:lineRule="auto"/>
        <w:ind w:right="2223" w:firstLine="360"/>
        <w:rPr>
          <w:b/>
          <w:bCs/>
        </w:rPr>
      </w:pPr>
      <w:r w:rsidRPr="00DB2AB8">
        <w:rPr>
          <w:b/>
          <w:bCs/>
          <w:noProof/>
        </w:rPr>
        <w:drawing>
          <wp:inline distT="0" distB="0" distL="0" distR="0" wp14:anchorId="630FCAAE" wp14:editId="4B039462">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0703" cy="2866390"/>
                    </a:xfrm>
                    <a:prstGeom prst="rect">
                      <a:avLst/>
                    </a:prstGeom>
                    <a:ln>
                      <a:solidFill>
                        <a:schemeClr val="tx1"/>
                      </a:solidFill>
                    </a:ln>
                  </pic:spPr>
                </pic:pic>
              </a:graphicData>
            </a:graphic>
          </wp:inline>
        </w:drawing>
      </w:r>
    </w:p>
    <w:p w14:paraId="07F257C8" w14:textId="2A315198" w:rsidR="00CD3464" w:rsidRPr="00DB2AB8" w:rsidRDefault="00CD3464" w:rsidP="00CD3464">
      <w:pPr>
        <w:pStyle w:val="BodyText"/>
        <w:numPr>
          <w:ilvl w:val="0"/>
          <w:numId w:val="26"/>
        </w:numPr>
        <w:spacing w:before="165" w:line="256" w:lineRule="auto"/>
        <w:ind w:left="720" w:right="2223"/>
        <w:rPr>
          <w:b/>
          <w:bCs/>
        </w:rPr>
      </w:pPr>
      <w:r>
        <w:rPr>
          <w:b/>
          <w:bCs/>
        </w:rPr>
        <w:t>Campaign events</w:t>
      </w:r>
    </w:p>
    <w:p w14:paraId="4929B522" w14:textId="54C800AE" w:rsidR="003F108A" w:rsidRPr="00DB2AB8" w:rsidRDefault="00CD3464" w:rsidP="00DB2AB8">
      <w:pPr>
        <w:pStyle w:val="BodyText"/>
        <w:spacing w:before="165" w:line="256" w:lineRule="auto"/>
        <w:ind w:left="720" w:right="2223"/>
        <w:rPr>
          <w:b/>
          <w:bCs/>
        </w:rPr>
      </w:pPr>
      <w:r w:rsidRPr="00CD3464">
        <w:rPr>
          <w:b/>
          <w:bCs/>
        </w:rPr>
        <w:drawing>
          <wp:inline distT="0" distB="0" distL="0" distR="0" wp14:anchorId="17CEE7BC" wp14:editId="2B0C9744">
            <wp:extent cx="5383951" cy="2453696"/>
            <wp:effectExtent l="12700" t="1270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6321" cy="2468448"/>
                    </a:xfrm>
                    <a:prstGeom prst="rect">
                      <a:avLst/>
                    </a:prstGeom>
                    <a:ln>
                      <a:solidFill>
                        <a:schemeClr val="accent1"/>
                      </a:solidFill>
                    </a:ln>
                  </pic:spPr>
                </pic:pic>
              </a:graphicData>
            </a:graphic>
          </wp:inline>
        </w:drawing>
      </w:r>
    </w:p>
    <w:p w14:paraId="752DDF8D" w14:textId="5D626728" w:rsidR="00E82FF8" w:rsidRDefault="00B52C7B" w:rsidP="00DB2AB8">
      <w:pPr>
        <w:pStyle w:val="Heading2"/>
        <w:spacing w:before="162"/>
        <w:ind w:left="0" w:firstLine="720"/>
        <w:rPr>
          <w:color w:val="2D74B5"/>
        </w:rPr>
      </w:pPr>
      <w:bookmarkStart w:id="12" w:name="_Cost"/>
      <w:bookmarkStart w:id="13" w:name="_Toc79616844"/>
      <w:bookmarkEnd w:id="12"/>
      <w:r w:rsidRPr="00B52C7B">
        <w:rPr>
          <w:color w:val="2D74B5"/>
        </w:rPr>
        <w:lastRenderedPageBreak/>
        <w:t>Cost</w:t>
      </w:r>
      <w:bookmarkEnd w:id="13"/>
      <w:r w:rsidRPr="00B52C7B">
        <w:rPr>
          <w:color w:val="2D74B5"/>
        </w:rPr>
        <w:t xml:space="preserve"> </w:t>
      </w:r>
    </w:p>
    <w:p w14:paraId="19F92872" w14:textId="7B0A6D8E" w:rsidR="00B52C7B" w:rsidRPr="00B52C7B" w:rsidRDefault="00B52C7B" w:rsidP="00F31DEA">
      <w:pPr>
        <w:ind w:firstLine="720"/>
      </w:pPr>
      <w:r w:rsidRPr="00B52C7B">
        <w:t xml:space="preserve">Following </w:t>
      </w:r>
      <w:r>
        <w:t xml:space="preserve">table depicts the total cost for the </w:t>
      </w:r>
      <w:r w:rsidR="003F108A">
        <w:t>solution: -</w:t>
      </w:r>
    </w:p>
    <w:tbl>
      <w:tblPr>
        <w:tblStyle w:val="TableGrid"/>
        <w:tblW w:w="0" w:type="auto"/>
        <w:tblInd w:w="860" w:type="dxa"/>
        <w:tblLook w:val="04A0" w:firstRow="1" w:lastRow="0" w:firstColumn="1" w:lastColumn="0" w:noHBand="0" w:noVBand="1"/>
      </w:tblPr>
      <w:tblGrid>
        <w:gridCol w:w="2339"/>
        <w:gridCol w:w="1587"/>
        <w:gridCol w:w="3544"/>
      </w:tblGrid>
      <w:tr w:rsidR="00B52C7B" w:rsidRPr="003F108A" w14:paraId="56840AA0" w14:textId="77777777" w:rsidTr="003F108A">
        <w:trPr>
          <w:trHeight w:val="365"/>
        </w:trPr>
        <w:tc>
          <w:tcPr>
            <w:tcW w:w="2339" w:type="dxa"/>
          </w:tcPr>
          <w:p w14:paraId="2342F810" w14:textId="07AC3120" w:rsidR="00B52C7B" w:rsidRPr="003F108A" w:rsidRDefault="003F108A" w:rsidP="00B53D55">
            <w:r>
              <w:t xml:space="preserve">Amazon </w:t>
            </w:r>
            <w:r w:rsidRPr="003F108A">
              <w:t xml:space="preserve">Athena </w:t>
            </w:r>
            <w:r>
              <w:t xml:space="preserve"> </w:t>
            </w:r>
          </w:p>
        </w:tc>
        <w:tc>
          <w:tcPr>
            <w:tcW w:w="1587" w:type="dxa"/>
          </w:tcPr>
          <w:p w14:paraId="5B334824" w14:textId="16BC6BD6" w:rsidR="00B52C7B" w:rsidRPr="003F108A" w:rsidRDefault="003F108A" w:rsidP="00B53D55">
            <w:pPr>
              <w:ind w:firstLine="720"/>
            </w:pPr>
            <w:r>
              <w:t>5 $</w:t>
            </w:r>
          </w:p>
        </w:tc>
        <w:tc>
          <w:tcPr>
            <w:tcW w:w="3544" w:type="dxa"/>
          </w:tcPr>
          <w:p w14:paraId="59636E1C" w14:textId="172EA48B" w:rsidR="00B52C7B" w:rsidRPr="003F108A" w:rsidRDefault="003F108A" w:rsidP="00B53D55">
            <w:r>
              <w:t xml:space="preserve">For 1 TB data scan </w:t>
            </w:r>
          </w:p>
        </w:tc>
      </w:tr>
      <w:tr w:rsidR="003F108A" w:rsidRPr="003F108A" w14:paraId="7121C1C9" w14:textId="77777777" w:rsidTr="003F108A">
        <w:trPr>
          <w:trHeight w:val="365"/>
        </w:trPr>
        <w:tc>
          <w:tcPr>
            <w:tcW w:w="2339" w:type="dxa"/>
          </w:tcPr>
          <w:p w14:paraId="2B276F22" w14:textId="6575243F" w:rsidR="003F108A" w:rsidRDefault="003F108A" w:rsidP="00B53D55">
            <w:r>
              <w:t xml:space="preserve">Amazon </w:t>
            </w:r>
            <w:proofErr w:type="spellStart"/>
            <w:r>
              <w:t>Quicksight</w:t>
            </w:r>
            <w:proofErr w:type="spellEnd"/>
            <w:r>
              <w:t xml:space="preserve"> </w:t>
            </w:r>
          </w:p>
        </w:tc>
        <w:tc>
          <w:tcPr>
            <w:tcW w:w="1587" w:type="dxa"/>
          </w:tcPr>
          <w:p w14:paraId="22DF2D97" w14:textId="4CF74908" w:rsidR="003F108A" w:rsidRDefault="002E2625" w:rsidP="00B53D55">
            <w:pPr>
              <w:ind w:firstLine="720"/>
            </w:pPr>
            <w:r>
              <w:t>2</w:t>
            </w:r>
            <w:r w:rsidR="003F108A">
              <w:t>0$</w:t>
            </w:r>
          </w:p>
        </w:tc>
        <w:tc>
          <w:tcPr>
            <w:tcW w:w="3544" w:type="dxa"/>
          </w:tcPr>
          <w:p w14:paraId="66E4C335" w14:textId="764DFB3E" w:rsidR="003F108A" w:rsidRPr="003F108A" w:rsidRDefault="003F108A" w:rsidP="00B53D55">
            <w:r>
              <w:t xml:space="preserve">For </w:t>
            </w:r>
            <w:r w:rsidR="002E2625">
              <w:t>2</w:t>
            </w:r>
            <w:r>
              <w:t xml:space="preserve"> </w:t>
            </w:r>
            <w:proofErr w:type="spellStart"/>
            <w:r>
              <w:t>Quicksight</w:t>
            </w:r>
            <w:proofErr w:type="spellEnd"/>
            <w:r>
              <w:t xml:space="preserve"> authors (20$)</w:t>
            </w:r>
          </w:p>
        </w:tc>
      </w:tr>
      <w:tr w:rsidR="003F108A" w:rsidRPr="003F108A" w14:paraId="6309E794" w14:textId="77777777" w:rsidTr="003F108A">
        <w:trPr>
          <w:trHeight w:val="365"/>
        </w:trPr>
        <w:tc>
          <w:tcPr>
            <w:tcW w:w="2339" w:type="dxa"/>
          </w:tcPr>
          <w:p w14:paraId="22988FE4" w14:textId="5B27104C" w:rsidR="003F108A" w:rsidRPr="003F108A" w:rsidRDefault="003F108A" w:rsidP="00B53D55">
            <w:r>
              <w:t xml:space="preserve">Amazon </w:t>
            </w:r>
            <w:proofErr w:type="spellStart"/>
            <w:r>
              <w:t>Quicksight</w:t>
            </w:r>
            <w:proofErr w:type="spellEnd"/>
            <w:r>
              <w:t xml:space="preserve"> </w:t>
            </w:r>
          </w:p>
        </w:tc>
        <w:tc>
          <w:tcPr>
            <w:tcW w:w="1587" w:type="dxa"/>
          </w:tcPr>
          <w:p w14:paraId="51D4E9A8" w14:textId="738D8BB2" w:rsidR="003F108A" w:rsidRPr="003F108A" w:rsidRDefault="003F108A" w:rsidP="00B53D55">
            <w:pPr>
              <w:ind w:firstLine="720"/>
            </w:pPr>
            <w:r>
              <w:t>20$</w:t>
            </w:r>
          </w:p>
        </w:tc>
        <w:tc>
          <w:tcPr>
            <w:tcW w:w="3544" w:type="dxa"/>
          </w:tcPr>
          <w:p w14:paraId="7014A4F9" w14:textId="5D7EADC6" w:rsidR="003F108A" w:rsidRPr="003F108A" w:rsidRDefault="003F108A" w:rsidP="00B53D55">
            <w:r>
              <w:t xml:space="preserve">For 4 </w:t>
            </w:r>
            <w:proofErr w:type="spellStart"/>
            <w:r>
              <w:t>Quicksight</w:t>
            </w:r>
            <w:proofErr w:type="spellEnd"/>
            <w:r>
              <w:t xml:space="preserve"> readers (4*5 $)</w:t>
            </w:r>
          </w:p>
        </w:tc>
      </w:tr>
      <w:tr w:rsidR="003F108A" w:rsidRPr="003F108A" w14:paraId="41216B78" w14:textId="77777777" w:rsidTr="003F108A">
        <w:trPr>
          <w:trHeight w:val="395"/>
        </w:trPr>
        <w:tc>
          <w:tcPr>
            <w:tcW w:w="2339" w:type="dxa"/>
          </w:tcPr>
          <w:p w14:paraId="0E06142D" w14:textId="41CC9A85" w:rsidR="003F108A" w:rsidRPr="003F108A" w:rsidRDefault="003F108A" w:rsidP="00B53D55">
            <w:r>
              <w:t xml:space="preserve">Amazon </w:t>
            </w:r>
            <w:proofErr w:type="spellStart"/>
            <w:r>
              <w:t>Quicksight</w:t>
            </w:r>
            <w:proofErr w:type="spellEnd"/>
            <w:r>
              <w:t xml:space="preserve"> </w:t>
            </w:r>
          </w:p>
        </w:tc>
        <w:tc>
          <w:tcPr>
            <w:tcW w:w="1587" w:type="dxa"/>
          </w:tcPr>
          <w:p w14:paraId="1A40BC0C" w14:textId="30689A65" w:rsidR="003F108A" w:rsidRPr="003F108A" w:rsidRDefault="002E2625" w:rsidP="00B53D55">
            <w:pPr>
              <w:ind w:firstLine="720"/>
            </w:pPr>
            <w:r>
              <w:t>19</w:t>
            </w:r>
            <w:r w:rsidR="00F32C0A">
              <w:t>$</w:t>
            </w:r>
          </w:p>
        </w:tc>
        <w:tc>
          <w:tcPr>
            <w:tcW w:w="3544" w:type="dxa"/>
          </w:tcPr>
          <w:p w14:paraId="407AC697" w14:textId="77F59949" w:rsidR="003F108A" w:rsidRPr="003F108A" w:rsidRDefault="003F108A" w:rsidP="00B53D55">
            <w:r>
              <w:t>p</w:t>
            </w:r>
            <w:r w:rsidR="00B53D55">
              <w:t>r</w:t>
            </w:r>
            <w:r>
              <w:t xml:space="preserve">ice capacity </w:t>
            </w:r>
            <w:r w:rsidR="00F32C0A">
              <w:t xml:space="preserve">for </w:t>
            </w:r>
            <w:r w:rsidR="002E2625">
              <w:t>50</w:t>
            </w:r>
            <w:r w:rsidR="00F32C0A">
              <w:t xml:space="preserve"> GB</w:t>
            </w:r>
          </w:p>
        </w:tc>
      </w:tr>
      <w:tr w:rsidR="003F108A" w:rsidRPr="003F108A" w14:paraId="6648B68F" w14:textId="77777777" w:rsidTr="003F108A">
        <w:trPr>
          <w:trHeight w:val="395"/>
        </w:trPr>
        <w:tc>
          <w:tcPr>
            <w:tcW w:w="2339" w:type="dxa"/>
          </w:tcPr>
          <w:p w14:paraId="2EFFCF64" w14:textId="0B1D50D1" w:rsidR="003F108A" w:rsidRPr="003F108A" w:rsidRDefault="00F32C0A" w:rsidP="00B53D55">
            <w:r>
              <w:t>Lambda cost</w:t>
            </w:r>
          </w:p>
        </w:tc>
        <w:tc>
          <w:tcPr>
            <w:tcW w:w="1587" w:type="dxa"/>
          </w:tcPr>
          <w:p w14:paraId="26C3F34A" w14:textId="105F16CF" w:rsidR="003F108A" w:rsidRPr="003F108A" w:rsidRDefault="00F32C0A" w:rsidP="00B53D55">
            <w:pPr>
              <w:ind w:firstLine="720"/>
            </w:pPr>
            <w:r>
              <w:t>0$</w:t>
            </w:r>
          </w:p>
        </w:tc>
        <w:tc>
          <w:tcPr>
            <w:tcW w:w="3544" w:type="dxa"/>
          </w:tcPr>
          <w:p w14:paraId="46592E0E" w14:textId="0DA3C5B3" w:rsidR="003F108A" w:rsidRPr="003F108A" w:rsidRDefault="00F32C0A" w:rsidP="00B53D55">
            <w:r>
              <w:t>As the lambda only gets executed once</w:t>
            </w:r>
          </w:p>
        </w:tc>
      </w:tr>
      <w:tr w:rsidR="003F108A" w:rsidRPr="003F108A" w14:paraId="5F05B208" w14:textId="77777777" w:rsidTr="003F108A">
        <w:trPr>
          <w:trHeight w:val="395"/>
        </w:trPr>
        <w:tc>
          <w:tcPr>
            <w:tcW w:w="2339" w:type="dxa"/>
          </w:tcPr>
          <w:p w14:paraId="72AC1BD9" w14:textId="715A9FCD" w:rsidR="003F108A" w:rsidRPr="00B53D55" w:rsidRDefault="00F32C0A" w:rsidP="00B53D55">
            <w:r w:rsidRPr="00B53D55">
              <w:t xml:space="preserve">TCO </w:t>
            </w:r>
          </w:p>
        </w:tc>
        <w:tc>
          <w:tcPr>
            <w:tcW w:w="1587" w:type="dxa"/>
          </w:tcPr>
          <w:p w14:paraId="4FB558AE" w14:textId="34AD31F1" w:rsidR="003F108A" w:rsidRPr="00B53D55" w:rsidRDefault="002E2625" w:rsidP="00B53D55">
            <w:pPr>
              <w:ind w:firstLine="720"/>
              <w:rPr>
                <w:b/>
                <w:bCs/>
              </w:rPr>
            </w:pPr>
            <w:r>
              <w:rPr>
                <w:b/>
                <w:bCs/>
                <w:highlight w:val="yellow"/>
              </w:rPr>
              <w:t>64</w:t>
            </w:r>
            <w:r w:rsidR="00F32C0A" w:rsidRPr="00B53D55">
              <w:rPr>
                <w:b/>
                <w:bCs/>
                <w:highlight w:val="yellow"/>
              </w:rPr>
              <w:t>$</w:t>
            </w:r>
          </w:p>
        </w:tc>
        <w:tc>
          <w:tcPr>
            <w:tcW w:w="3544" w:type="dxa"/>
          </w:tcPr>
          <w:p w14:paraId="7B17E6FF" w14:textId="77777777" w:rsidR="003F108A" w:rsidRPr="00B53D55" w:rsidRDefault="003F108A" w:rsidP="00B53D55">
            <w:pPr>
              <w:ind w:firstLine="720"/>
              <w:rPr>
                <w:b/>
                <w:bCs/>
              </w:rPr>
            </w:pPr>
          </w:p>
        </w:tc>
      </w:tr>
    </w:tbl>
    <w:p w14:paraId="747E1572" w14:textId="77777777" w:rsidR="00B52C7B" w:rsidRDefault="00B52C7B" w:rsidP="00F32C0A">
      <w:pPr>
        <w:pStyle w:val="Heading2"/>
        <w:spacing w:before="53"/>
        <w:ind w:left="0"/>
        <w:rPr>
          <w:color w:val="2D74B5"/>
        </w:rPr>
      </w:pPr>
    </w:p>
    <w:p w14:paraId="52E89BD3" w14:textId="28168ECC" w:rsidR="00F32C0A" w:rsidRDefault="00F32C0A" w:rsidP="006B7ED4">
      <w:pPr>
        <w:ind w:firstLine="720"/>
      </w:pPr>
      <w:r>
        <w:t xml:space="preserve">Notes: - </w:t>
      </w:r>
      <w:r w:rsidRPr="00F32C0A">
        <w:t xml:space="preserve">The above-mentioned </w:t>
      </w:r>
      <w:r>
        <w:t>cost</w:t>
      </w:r>
      <w:r w:rsidRPr="00F32C0A">
        <w:t xml:space="preserve"> is subject to change based on consumption.</w:t>
      </w:r>
    </w:p>
    <w:p w14:paraId="514C2626" w14:textId="7F4E1989" w:rsidR="007B771A" w:rsidRDefault="007B771A" w:rsidP="00F32C0A"/>
    <w:p w14:paraId="0C886D82" w14:textId="480E82D4" w:rsidR="007B771A" w:rsidRDefault="007B771A" w:rsidP="00DB2AB8">
      <w:pPr>
        <w:pStyle w:val="Heading2"/>
        <w:spacing w:before="162"/>
        <w:ind w:left="0" w:firstLine="720"/>
        <w:rPr>
          <w:color w:val="2D74B5"/>
        </w:rPr>
      </w:pPr>
      <w:bookmarkStart w:id="14" w:name="_Toc79616845"/>
      <w:r w:rsidRPr="00DB2AB8">
        <w:rPr>
          <w:color w:val="2D74B5"/>
        </w:rPr>
        <w:t>Conclusion</w:t>
      </w:r>
      <w:bookmarkEnd w:id="14"/>
      <w:r w:rsidRPr="00DB2AB8">
        <w:rPr>
          <w:color w:val="2D74B5"/>
        </w:rPr>
        <w:t xml:space="preserve"> </w:t>
      </w:r>
    </w:p>
    <w:p w14:paraId="21373F90" w14:textId="7B8F292C" w:rsidR="007B771A" w:rsidRDefault="006B7ED4" w:rsidP="00841478">
      <w:pPr>
        <w:ind w:left="720"/>
      </w:pPr>
      <w:bookmarkStart w:id="15" w:name="_Appendix_-1"/>
      <w:bookmarkEnd w:id="15"/>
      <w:r w:rsidRPr="006B7ED4">
        <w:t xml:space="preserve">In this blog post, I have demonstrated how marketers, business users, and business analysts can utilize Amazon </w:t>
      </w:r>
      <w:proofErr w:type="spellStart"/>
      <w:r w:rsidRPr="006B7ED4">
        <w:t>Quicksight</w:t>
      </w:r>
      <w:proofErr w:type="spellEnd"/>
      <w:r w:rsidRPr="006B7ED4">
        <w:t xml:space="preserve"> dashboards to evaluate and exploit user engagement data from Amazon SES and Pinpoint event streams. Customers can also utilize this solution to understand how Amazon Pinpoint campaigns lead to business conversions, in addition to analyzing multi-channel communication metrics at the individual user level.</w:t>
      </w:r>
    </w:p>
    <w:p w14:paraId="3E2B6E34" w14:textId="77777777" w:rsidR="006B7ED4" w:rsidRDefault="006B7ED4" w:rsidP="006B7ED4">
      <w:pPr>
        <w:pStyle w:val="Heading1"/>
        <w:ind w:left="720"/>
      </w:pPr>
    </w:p>
    <w:p w14:paraId="4192BB8C" w14:textId="0C8621F2" w:rsidR="006B7ED4" w:rsidRPr="006B7ED4" w:rsidRDefault="006B7ED4" w:rsidP="006B7ED4">
      <w:pPr>
        <w:pStyle w:val="Heading2"/>
        <w:spacing w:before="162"/>
        <w:ind w:left="0" w:firstLine="720"/>
        <w:rPr>
          <w:color w:val="2D74B5"/>
        </w:rPr>
      </w:pPr>
      <w:bookmarkStart w:id="16" w:name="_Toc74568588"/>
      <w:bookmarkStart w:id="17" w:name="_Toc79616846"/>
      <w:r w:rsidRPr="006B7ED4">
        <w:rPr>
          <w:color w:val="2D74B5"/>
        </w:rPr>
        <w:t>N</w:t>
      </w:r>
      <w:bookmarkEnd w:id="16"/>
      <w:r w:rsidR="00F31DEA">
        <w:rPr>
          <w:color w:val="2D74B5"/>
        </w:rPr>
        <w:t>ext steps</w:t>
      </w:r>
      <w:bookmarkEnd w:id="17"/>
      <w:r w:rsidR="00F31DEA">
        <w:rPr>
          <w:color w:val="2D74B5"/>
        </w:rPr>
        <w:t xml:space="preserve"> </w:t>
      </w:r>
    </w:p>
    <w:p w14:paraId="6B83914E" w14:textId="77777777" w:rsidR="00A43EDC" w:rsidRDefault="009508F1" w:rsidP="00841478">
      <w:pPr>
        <w:ind w:left="720"/>
      </w:pPr>
      <w:r w:rsidRPr="009508F1">
        <w:t xml:space="preserve">This blog's personas are both tech team and marketing analyst team, as it involves a code deployment to create very simple Athena views, as well as the steps to create an Amazon </w:t>
      </w:r>
      <w:proofErr w:type="spellStart"/>
      <w:r w:rsidRPr="009508F1">
        <w:t>Quicksight</w:t>
      </w:r>
      <w:proofErr w:type="spellEnd"/>
      <w:r w:rsidRPr="009508F1">
        <w:t xml:space="preserve"> dashboard to analyze Amazon SES and Amazon Pinpoint engagement events at the individual user level.</w:t>
      </w:r>
      <w:r>
        <w:t xml:space="preserve"> </w:t>
      </w:r>
    </w:p>
    <w:p w14:paraId="583D1B25" w14:textId="77777777" w:rsidR="00A43EDC" w:rsidRDefault="00A43EDC" w:rsidP="00841478">
      <w:pPr>
        <w:ind w:left="720"/>
      </w:pPr>
    </w:p>
    <w:p w14:paraId="3DD99A5A" w14:textId="730E0A6E" w:rsidR="006B7ED4" w:rsidRPr="00E465EE" w:rsidRDefault="004D7418" w:rsidP="00E465EE">
      <w:pPr>
        <w:ind w:left="720"/>
      </w:pPr>
      <w:r w:rsidRPr="004D7418">
        <w:t xml:space="preserve">Customers can then design their own Amazon </w:t>
      </w:r>
      <w:proofErr w:type="spellStart"/>
      <w:r w:rsidRPr="004D7418">
        <w:t>Quicksight</w:t>
      </w:r>
      <w:proofErr w:type="spellEnd"/>
      <w:r w:rsidRPr="004D7418">
        <w:t xml:space="preserve"> dashboards to display </w:t>
      </w:r>
      <w:r w:rsidR="00E465EE" w:rsidRPr="00E465EE">
        <w:t>compute the conversion ratio in real time</w:t>
      </w:r>
      <w:r w:rsidR="00E465EE">
        <w:t xml:space="preserve"> </w:t>
      </w:r>
      <w:r w:rsidRPr="004D7418">
        <w:t xml:space="preserve">and propensity trends by </w:t>
      </w:r>
      <w:r w:rsidRPr="00E465EE">
        <w:t>combining campaign events with app-level events such as purchase conversions, order placement</w:t>
      </w:r>
      <w:r w:rsidRPr="004D7418">
        <w:t>, and so on. AWS account team and service Specialist members can assist customers who wish to learn more about Amazon Pinpoint event analytics and whic</w:t>
      </w:r>
      <w:r>
        <w:t>h</w:t>
      </w:r>
      <w:r w:rsidRPr="004D7418">
        <w:t xml:space="preserve"> all Amazon </w:t>
      </w:r>
      <w:proofErr w:type="spellStart"/>
      <w:r w:rsidRPr="004D7418">
        <w:t>Quicksight</w:t>
      </w:r>
      <w:proofErr w:type="spellEnd"/>
      <w:r w:rsidRPr="004D7418">
        <w:t xml:space="preserve"> graphs are ideal for their </w:t>
      </w:r>
      <w:r w:rsidRPr="004D7418">
        <w:t>use case</w:t>
      </w:r>
      <w:r w:rsidRPr="004D7418">
        <w:t>.</w:t>
      </w:r>
      <w:r w:rsidR="00A43EDC" w:rsidRPr="00E465EE">
        <w:tab/>
      </w:r>
    </w:p>
    <w:p w14:paraId="5C2C4F81" w14:textId="2AF2E6F3" w:rsidR="004926F4" w:rsidRDefault="004926F4" w:rsidP="008822B2">
      <w:pPr>
        <w:pStyle w:val="Heading1"/>
        <w:ind w:left="0"/>
      </w:pPr>
    </w:p>
    <w:p w14:paraId="4392BF02" w14:textId="77777777" w:rsidR="004926F4" w:rsidRDefault="004926F4" w:rsidP="008822B2">
      <w:pPr>
        <w:pStyle w:val="Heading1"/>
        <w:ind w:left="0"/>
      </w:pPr>
    </w:p>
    <w:p w14:paraId="7398E07B" w14:textId="13B26501" w:rsidR="00E82FF8" w:rsidRPr="006B7ED4" w:rsidRDefault="00922534" w:rsidP="006B7ED4">
      <w:pPr>
        <w:pStyle w:val="Heading2"/>
        <w:spacing w:before="162"/>
        <w:ind w:left="0" w:firstLine="720"/>
        <w:rPr>
          <w:color w:val="2D74B5"/>
        </w:rPr>
      </w:pPr>
      <w:bookmarkStart w:id="18" w:name="_Toc79616847"/>
      <w:r w:rsidRPr="006B7ED4">
        <w:rPr>
          <w:color w:val="2D74B5"/>
        </w:rPr>
        <w:t>Appendix -1</w:t>
      </w:r>
      <w:bookmarkEnd w:id="18"/>
    </w:p>
    <w:p w14:paraId="59F2B04D" w14:textId="3E29F8C8" w:rsidR="00922534" w:rsidRDefault="00922534" w:rsidP="00A211E6">
      <w:pPr>
        <w:ind w:firstLine="720"/>
        <w:rPr>
          <w:b/>
          <w:bCs/>
          <w:u w:val="single"/>
        </w:rPr>
      </w:pPr>
      <w:r w:rsidRPr="00A211E6">
        <w:rPr>
          <w:b/>
          <w:bCs/>
          <w:u w:val="single"/>
        </w:rPr>
        <w:t xml:space="preserve">Setup Amazon </w:t>
      </w:r>
      <w:proofErr w:type="spellStart"/>
      <w:proofErr w:type="gramStart"/>
      <w:r w:rsidRPr="00A211E6">
        <w:rPr>
          <w:b/>
          <w:bCs/>
          <w:u w:val="single"/>
        </w:rPr>
        <w:t>Quicksight</w:t>
      </w:r>
      <w:proofErr w:type="spellEnd"/>
      <w:r w:rsidR="00A211E6">
        <w:rPr>
          <w:b/>
          <w:bCs/>
          <w:u w:val="single"/>
        </w:rPr>
        <w:t xml:space="preserve"> </w:t>
      </w:r>
      <w:r w:rsidRPr="00A211E6">
        <w:rPr>
          <w:b/>
          <w:bCs/>
          <w:u w:val="single"/>
        </w:rPr>
        <w:t>:</w:t>
      </w:r>
      <w:proofErr w:type="gramEnd"/>
    </w:p>
    <w:p w14:paraId="6B39DECE" w14:textId="77777777" w:rsidR="00A27B87" w:rsidRPr="00A211E6" w:rsidRDefault="00A27B87" w:rsidP="00A211E6">
      <w:pPr>
        <w:ind w:firstLine="720"/>
        <w:rPr>
          <w:b/>
          <w:bCs/>
          <w:u w:val="single"/>
        </w:rPr>
      </w:pPr>
    </w:p>
    <w:p w14:paraId="28743D15" w14:textId="3AFD6A24" w:rsidR="00922534" w:rsidRDefault="00922534" w:rsidP="006B7ED4">
      <w:pPr>
        <w:pStyle w:val="BodyText"/>
        <w:ind w:left="720"/>
      </w:pPr>
      <w:r w:rsidRPr="00922534">
        <w:t>Th</w:t>
      </w:r>
      <w:r>
        <w:t xml:space="preserve">is step will help in setup Amazon </w:t>
      </w:r>
      <w:proofErr w:type="spellStart"/>
      <w:r>
        <w:t>Qucksight</w:t>
      </w:r>
      <w:proofErr w:type="spellEnd"/>
      <w:r>
        <w:t xml:space="preserve"> for first time. </w:t>
      </w:r>
    </w:p>
    <w:p w14:paraId="47C4E0CA" w14:textId="03AD4916" w:rsidR="00922534" w:rsidRPr="00922534" w:rsidRDefault="00922534" w:rsidP="006B7ED4">
      <w:pPr>
        <w:pStyle w:val="BodyText"/>
        <w:ind w:left="720"/>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rsidR="008822B2">
        <w:t>s</w:t>
      </w:r>
      <w:r w:rsidRPr="00922534">
        <w:t>ight</w:t>
      </w:r>
      <w:proofErr w:type="spellEnd"/>
      <w:r w:rsidRPr="00922534">
        <w:t> console</w:t>
      </w:r>
    </w:p>
    <w:p w14:paraId="13E71926" w14:textId="4C5A2D36" w:rsid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1739E2AD" wp14:editId="61065E3D">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8145" cy="2378543"/>
                    </a:xfrm>
                    <a:prstGeom prst="rect">
                      <a:avLst/>
                    </a:prstGeom>
                  </pic:spPr>
                </pic:pic>
              </a:graphicData>
            </a:graphic>
          </wp:inline>
        </w:drawing>
      </w:r>
    </w:p>
    <w:p w14:paraId="3A853C4C" w14:textId="247C2A7B" w:rsidR="00922534" w:rsidRDefault="00922534" w:rsidP="00BF63A9">
      <w:pPr>
        <w:pStyle w:val="BodyText"/>
        <w:rPr>
          <w:rFonts w:ascii="Times New Roman" w:eastAsia="Times New Roman" w:hAnsi="Times New Roman" w:cs="Times New Roman"/>
          <w:sz w:val="24"/>
          <w:szCs w:val="24"/>
          <w:lang w:val="en-IN" w:eastAsia="en-GB"/>
        </w:rPr>
      </w:pPr>
    </w:p>
    <w:p w14:paraId="0D2F9B37" w14:textId="6E38D75A" w:rsidR="00922534" w:rsidRPr="00922534" w:rsidRDefault="00922534" w:rsidP="006B7ED4">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4A766A01" w14:textId="6EFCD726" w:rsid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6F6F3ADE" wp14:editId="572B9313">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3210" cy="2527079"/>
                    </a:xfrm>
                    <a:prstGeom prst="rect">
                      <a:avLst/>
                    </a:prstGeom>
                  </pic:spPr>
                </pic:pic>
              </a:graphicData>
            </a:graphic>
          </wp:inline>
        </w:drawing>
      </w:r>
    </w:p>
    <w:p w14:paraId="2EEAD680" w14:textId="3E7CDDD6" w:rsidR="00922534" w:rsidRP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74D6D000" w14:textId="6CEE4FB4" w:rsidR="00922534" w:rsidRPr="00922534" w:rsidRDefault="00922534" w:rsidP="00BF63A9">
      <w:pPr>
        <w:pStyle w:val="BodyText"/>
        <w:rPr>
          <w:rFonts w:ascii="Times New Roman" w:eastAsia="Times New Roman" w:hAnsi="Times New Roman" w:cs="Times New Roman"/>
          <w:sz w:val="24"/>
          <w:szCs w:val="24"/>
          <w:lang w:val="en-IN" w:eastAsia="en-GB"/>
        </w:rPr>
      </w:pPr>
    </w:p>
    <w:p w14:paraId="26DDCD35" w14:textId="66F07242" w:rsidR="00922534" w:rsidRPr="00922534" w:rsidRDefault="00922534" w:rsidP="00BF63A9">
      <w:pPr>
        <w:pStyle w:val="BodyText"/>
      </w:pPr>
    </w:p>
    <w:p w14:paraId="780A11D0" w14:textId="43574760" w:rsidR="00922534" w:rsidRDefault="00922534" w:rsidP="006B7ED4">
      <w:pPr>
        <w:pStyle w:val="BodyText"/>
        <w:ind w:firstLine="720"/>
      </w:pPr>
      <w:r w:rsidRPr="00922534">
        <w:rPr>
          <w:noProof/>
        </w:rPr>
        <w:drawing>
          <wp:inline distT="0" distB="0" distL="0" distR="0" wp14:anchorId="5278A5FD" wp14:editId="664AF708">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4820" cy="3157984"/>
                    </a:xfrm>
                    <a:prstGeom prst="rect">
                      <a:avLst/>
                    </a:prstGeom>
                  </pic:spPr>
                </pic:pic>
              </a:graphicData>
            </a:graphic>
          </wp:inline>
        </w:drawing>
      </w:r>
    </w:p>
    <w:p w14:paraId="7D061F43" w14:textId="77777777" w:rsidR="00922534" w:rsidRPr="00922534" w:rsidRDefault="00922534" w:rsidP="006B7ED4">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lastRenderedPageBreak/>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065A0459" w14:textId="6F9DB990" w:rsidR="00922534" w:rsidRDefault="00922534" w:rsidP="006B7ED4">
      <w:pPr>
        <w:pStyle w:val="BodyText"/>
        <w:ind w:firstLine="720"/>
      </w:pPr>
      <w:r w:rsidRPr="00922534">
        <w:rPr>
          <w:noProof/>
        </w:rPr>
        <w:drawing>
          <wp:inline distT="0" distB="0" distL="0" distR="0" wp14:anchorId="4E2952D2" wp14:editId="3668DAC6">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4607" cy="4340745"/>
                    </a:xfrm>
                    <a:prstGeom prst="rect">
                      <a:avLst/>
                    </a:prstGeom>
                  </pic:spPr>
                </pic:pic>
              </a:graphicData>
            </a:graphic>
          </wp:inline>
        </w:drawing>
      </w:r>
    </w:p>
    <w:p w14:paraId="10E4CF23" w14:textId="4268A88B" w:rsidR="00922534" w:rsidRDefault="00922534" w:rsidP="00BF63A9">
      <w:pPr>
        <w:pStyle w:val="BodyText"/>
      </w:pPr>
    </w:p>
    <w:p w14:paraId="4416BCEE" w14:textId="375AC789" w:rsidR="00922534" w:rsidRDefault="00922534" w:rsidP="00BF63A9">
      <w:pPr>
        <w:pStyle w:val="BodyText"/>
      </w:pPr>
    </w:p>
    <w:p w14:paraId="30A59AC7" w14:textId="5C2F8D1F" w:rsidR="00922534" w:rsidRDefault="00922534" w:rsidP="00BF63A9">
      <w:pPr>
        <w:pStyle w:val="BodyText"/>
      </w:pPr>
    </w:p>
    <w:p w14:paraId="2745CD62" w14:textId="3BE4EA64" w:rsidR="00922534" w:rsidRDefault="00922534" w:rsidP="00BF63A9">
      <w:pPr>
        <w:pStyle w:val="BodyText"/>
      </w:pPr>
    </w:p>
    <w:p w14:paraId="26E45454" w14:textId="162430CC" w:rsidR="00922534" w:rsidRPr="00922534" w:rsidRDefault="00922534" w:rsidP="006B7ED4">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0570C420" w14:textId="34AFACB1" w:rsidR="00922534" w:rsidRP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5280C2E3" wp14:editId="22A416BC">
            <wp:extent cx="4950640" cy="24207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1814" cy="2431107"/>
                    </a:xfrm>
                    <a:prstGeom prst="rect">
                      <a:avLst/>
                    </a:prstGeom>
                  </pic:spPr>
                </pic:pic>
              </a:graphicData>
            </a:graphic>
          </wp:inline>
        </w:drawing>
      </w:r>
    </w:p>
    <w:p w14:paraId="59A15D4D" w14:textId="4E44EA5F" w:rsidR="00922534" w:rsidRP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44E023D1" w14:textId="34C2148A" w:rsidR="00922534" w:rsidRPr="00922534" w:rsidRDefault="00922534" w:rsidP="006B7ED4">
      <w:pPr>
        <w:pStyle w:val="BodyText"/>
        <w:ind w:firstLine="720"/>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lastRenderedPageBreak/>
        <w:drawing>
          <wp:inline distT="0" distB="0" distL="0" distR="0" wp14:anchorId="149AD4F7" wp14:editId="5C3339FF">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4729" cy="5310811"/>
                    </a:xfrm>
                    <a:prstGeom prst="rect">
                      <a:avLst/>
                    </a:prstGeom>
                  </pic:spPr>
                </pic:pic>
              </a:graphicData>
            </a:graphic>
          </wp:inline>
        </w:drawing>
      </w:r>
    </w:p>
    <w:p w14:paraId="5800C43C" w14:textId="0FBE4EA7" w:rsidR="00922534" w:rsidRDefault="00922534" w:rsidP="00BF63A9">
      <w:pPr>
        <w:pStyle w:val="BodyText"/>
      </w:pPr>
    </w:p>
    <w:p w14:paraId="7CB1FD76" w14:textId="6C2B0D6F" w:rsidR="00922534" w:rsidRDefault="00922534" w:rsidP="00BF63A9">
      <w:pPr>
        <w:pStyle w:val="BodyText"/>
      </w:pPr>
    </w:p>
    <w:p w14:paraId="4AAF54DC" w14:textId="77777777" w:rsidR="00922534" w:rsidRDefault="00922534" w:rsidP="00BF63A9">
      <w:pPr>
        <w:pStyle w:val="BodyText"/>
      </w:pPr>
    </w:p>
    <w:sectPr w:rsidR="00922534">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25CD82" w14:textId="77777777" w:rsidR="00696B0D" w:rsidRDefault="00696B0D">
      <w:r>
        <w:separator/>
      </w:r>
    </w:p>
  </w:endnote>
  <w:endnote w:type="continuationSeparator" w:id="0">
    <w:p w14:paraId="0D7C2A7C" w14:textId="77777777" w:rsidR="00696B0D" w:rsidRDefault="00696B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696B0D">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F8458F" w14:textId="77777777" w:rsidR="00696B0D" w:rsidRDefault="00696B0D">
      <w:r>
        <w:separator/>
      </w:r>
    </w:p>
  </w:footnote>
  <w:footnote w:type="continuationSeparator" w:id="0">
    <w:p w14:paraId="6F7FE665" w14:textId="77777777" w:rsidR="00696B0D" w:rsidRDefault="00696B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2"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A4B91"/>
    <w:multiLevelType w:val="hybridMultilevel"/>
    <w:tmpl w:val="E9529520"/>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5D9A6A80">
      <w:start w:val="1"/>
      <w:numFmt w:val="bullet"/>
      <w:lvlText w:val="-"/>
      <w:lvlJc w:val="left"/>
      <w:pPr>
        <w:ind w:left="2700" w:hanging="360"/>
      </w:pPr>
      <w:rPr>
        <w:rFonts w:ascii="Carlito" w:eastAsia="Carlito" w:hAnsi="Carlito" w:cs="Carlito"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0"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8703B6"/>
    <w:multiLevelType w:val="multilevel"/>
    <w:tmpl w:val="BDF637C4"/>
    <w:lvl w:ilvl="0">
      <w:start w:val="1"/>
      <w:numFmt w:val="decimal"/>
      <w:lvlText w:val="%1."/>
      <w:lvlJc w:val="left"/>
      <w:pPr>
        <w:ind w:left="1080" w:hanging="360"/>
      </w:pPr>
      <w:rPr>
        <w:rFonts w:hint="default"/>
        <w:b w:val="0"/>
        <w:bCs w:val="0"/>
        <w:sz w:val="22"/>
        <w:szCs w:val="2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5"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17"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0" w15:restartNumberingAfterBreak="0">
    <w:nsid w:val="664115C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6F1379F1"/>
    <w:multiLevelType w:val="multilevel"/>
    <w:tmpl w:val="BDF637C4"/>
    <w:lvl w:ilvl="0">
      <w:start w:val="1"/>
      <w:numFmt w:val="decimal"/>
      <w:lvlText w:val="%1."/>
      <w:lvlJc w:val="left"/>
      <w:pPr>
        <w:ind w:left="1080" w:hanging="360"/>
      </w:pPr>
      <w:rPr>
        <w:rFonts w:hint="default"/>
        <w:b w:val="0"/>
        <w:bCs w:val="0"/>
        <w:sz w:val="22"/>
        <w:szCs w:val="2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5"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26"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4"/>
  </w:num>
  <w:num w:numId="2">
    <w:abstractNumId w:val="0"/>
  </w:num>
  <w:num w:numId="3">
    <w:abstractNumId w:val="1"/>
  </w:num>
  <w:num w:numId="4">
    <w:abstractNumId w:val="16"/>
  </w:num>
  <w:num w:numId="5">
    <w:abstractNumId w:val="19"/>
  </w:num>
  <w:num w:numId="6">
    <w:abstractNumId w:val="25"/>
  </w:num>
  <w:num w:numId="7">
    <w:abstractNumId w:val="26"/>
  </w:num>
  <w:num w:numId="8">
    <w:abstractNumId w:val="9"/>
  </w:num>
  <w:num w:numId="9">
    <w:abstractNumId w:val="15"/>
  </w:num>
  <w:num w:numId="10">
    <w:abstractNumId w:val="24"/>
  </w:num>
  <w:num w:numId="11">
    <w:abstractNumId w:val="4"/>
  </w:num>
  <w:num w:numId="12">
    <w:abstractNumId w:val="11"/>
  </w:num>
  <w:num w:numId="13">
    <w:abstractNumId w:val="13"/>
  </w:num>
  <w:num w:numId="14">
    <w:abstractNumId w:val="18"/>
  </w:num>
  <w:num w:numId="15">
    <w:abstractNumId w:val="3"/>
  </w:num>
  <w:num w:numId="16">
    <w:abstractNumId w:val="23"/>
  </w:num>
  <w:num w:numId="17">
    <w:abstractNumId w:val="5"/>
  </w:num>
  <w:num w:numId="18">
    <w:abstractNumId w:val="10"/>
  </w:num>
  <w:num w:numId="19">
    <w:abstractNumId w:val="12"/>
  </w:num>
  <w:num w:numId="20">
    <w:abstractNumId w:val="6"/>
  </w:num>
  <w:num w:numId="21">
    <w:abstractNumId w:val="17"/>
  </w:num>
  <w:num w:numId="22">
    <w:abstractNumId w:val="7"/>
  </w:num>
  <w:num w:numId="23">
    <w:abstractNumId w:val="21"/>
  </w:num>
  <w:num w:numId="24">
    <w:abstractNumId w:val="2"/>
  </w:num>
  <w:num w:numId="25">
    <w:abstractNumId w:val="8"/>
  </w:num>
  <w:num w:numId="26">
    <w:abstractNumId w:val="20"/>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2345F"/>
    <w:rsid w:val="000424FE"/>
    <w:rsid w:val="00060C1C"/>
    <w:rsid w:val="000630D0"/>
    <w:rsid w:val="000632AF"/>
    <w:rsid w:val="000966CB"/>
    <w:rsid w:val="000A4D57"/>
    <w:rsid w:val="000B08FD"/>
    <w:rsid w:val="000F0D3D"/>
    <w:rsid w:val="00100A9C"/>
    <w:rsid w:val="001051F7"/>
    <w:rsid w:val="00105AEB"/>
    <w:rsid w:val="001122CA"/>
    <w:rsid w:val="001221A4"/>
    <w:rsid w:val="00122E73"/>
    <w:rsid w:val="001275D9"/>
    <w:rsid w:val="001348A4"/>
    <w:rsid w:val="00136CAC"/>
    <w:rsid w:val="00154601"/>
    <w:rsid w:val="00161091"/>
    <w:rsid w:val="0019640D"/>
    <w:rsid w:val="001A2768"/>
    <w:rsid w:val="001B5917"/>
    <w:rsid w:val="001E4830"/>
    <w:rsid w:val="001F3810"/>
    <w:rsid w:val="00212578"/>
    <w:rsid w:val="00250AD6"/>
    <w:rsid w:val="00296436"/>
    <w:rsid w:val="002A3446"/>
    <w:rsid w:val="002B2314"/>
    <w:rsid w:val="002E2625"/>
    <w:rsid w:val="003015BE"/>
    <w:rsid w:val="0030649E"/>
    <w:rsid w:val="00315AA3"/>
    <w:rsid w:val="003226B5"/>
    <w:rsid w:val="0032377A"/>
    <w:rsid w:val="00351776"/>
    <w:rsid w:val="003715E8"/>
    <w:rsid w:val="00372E7E"/>
    <w:rsid w:val="00377162"/>
    <w:rsid w:val="003973ED"/>
    <w:rsid w:val="003C210B"/>
    <w:rsid w:val="003D1AE7"/>
    <w:rsid w:val="003E75A4"/>
    <w:rsid w:val="003E7B73"/>
    <w:rsid w:val="003E7F90"/>
    <w:rsid w:val="003F108A"/>
    <w:rsid w:val="004322BE"/>
    <w:rsid w:val="004328F4"/>
    <w:rsid w:val="00436ADC"/>
    <w:rsid w:val="00443CF8"/>
    <w:rsid w:val="004926F4"/>
    <w:rsid w:val="0049723E"/>
    <w:rsid w:val="004D7418"/>
    <w:rsid w:val="00502E1D"/>
    <w:rsid w:val="00531602"/>
    <w:rsid w:val="005322D2"/>
    <w:rsid w:val="00554A4A"/>
    <w:rsid w:val="0056468A"/>
    <w:rsid w:val="00566B6F"/>
    <w:rsid w:val="005A00E4"/>
    <w:rsid w:val="005A4506"/>
    <w:rsid w:val="005B3DFD"/>
    <w:rsid w:val="005D3BE8"/>
    <w:rsid w:val="005E61A7"/>
    <w:rsid w:val="005E6B32"/>
    <w:rsid w:val="005F679D"/>
    <w:rsid w:val="005F76CC"/>
    <w:rsid w:val="00612FE0"/>
    <w:rsid w:val="0065296F"/>
    <w:rsid w:val="00654F2D"/>
    <w:rsid w:val="00660D54"/>
    <w:rsid w:val="00664AA2"/>
    <w:rsid w:val="006810C5"/>
    <w:rsid w:val="00696B0D"/>
    <w:rsid w:val="006B221D"/>
    <w:rsid w:val="006B7ED4"/>
    <w:rsid w:val="006C2331"/>
    <w:rsid w:val="006D0A24"/>
    <w:rsid w:val="006D4F75"/>
    <w:rsid w:val="006D69FB"/>
    <w:rsid w:val="006F574C"/>
    <w:rsid w:val="00710073"/>
    <w:rsid w:val="00713B8A"/>
    <w:rsid w:val="007164CA"/>
    <w:rsid w:val="007174BD"/>
    <w:rsid w:val="007264EB"/>
    <w:rsid w:val="007825BF"/>
    <w:rsid w:val="00783EF9"/>
    <w:rsid w:val="00793C1C"/>
    <w:rsid w:val="007B771A"/>
    <w:rsid w:val="007E0F46"/>
    <w:rsid w:val="007F2885"/>
    <w:rsid w:val="00834080"/>
    <w:rsid w:val="00841478"/>
    <w:rsid w:val="008438D7"/>
    <w:rsid w:val="00844A00"/>
    <w:rsid w:val="008553A9"/>
    <w:rsid w:val="00881891"/>
    <w:rsid w:val="008822B2"/>
    <w:rsid w:val="008A76E6"/>
    <w:rsid w:val="008E62C5"/>
    <w:rsid w:val="00906BB3"/>
    <w:rsid w:val="00913F57"/>
    <w:rsid w:val="00922534"/>
    <w:rsid w:val="009311E0"/>
    <w:rsid w:val="009508F1"/>
    <w:rsid w:val="00966393"/>
    <w:rsid w:val="009720B9"/>
    <w:rsid w:val="00983D48"/>
    <w:rsid w:val="00983EFA"/>
    <w:rsid w:val="009872F0"/>
    <w:rsid w:val="00987A91"/>
    <w:rsid w:val="00993812"/>
    <w:rsid w:val="009A5CA9"/>
    <w:rsid w:val="009C3AAF"/>
    <w:rsid w:val="009C70BE"/>
    <w:rsid w:val="009D1B49"/>
    <w:rsid w:val="00A00241"/>
    <w:rsid w:val="00A12552"/>
    <w:rsid w:val="00A211E6"/>
    <w:rsid w:val="00A2713D"/>
    <w:rsid w:val="00A27B87"/>
    <w:rsid w:val="00A43EDC"/>
    <w:rsid w:val="00A5015A"/>
    <w:rsid w:val="00A503B7"/>
    <w:rsid w:val="00A823F7"/>
    <w:rsid w:val="00A95915"/>
    <w:rsid w:val="00A95C46"/>
    <w:rsid w:val="00AA4AF3"/>
    <w:rsid w:val="00AF4A15"/>
    <w:rsid w:val="00B32749"/>
    <w:rsid w:val="00B3579A"/>
    <w:rsid w:val="00B52C7B"/>
    <w:rsid w:val="00B53D55"/>
    <w:rsid w:val="00B56EAB"/>
    <w:rsid w:val="00B643D3"/>
    <w:rsid w:val="00B6714B"/>
    <w:rsid w:val="00B77304"/>
    <w:rsid w:val="00B834C7"/>
    <w:rsid w:val="00BA4EAF"/>
    <w:rsid w:val="00BA6DAE"/>
    <w:rsid w:val="00BB001C"/>
    <w:rsid w:val="00BB7F2C"/>
    <w:rsid w:val="00BC28BA"/>
    <w:rsid w:val="00BE5215"/>
    <w:rsid w:val="00BE6C56"/>
    <w:rsid w:val="00BE7F43"/>
    <w:rsid w:val="00BF63A9"/>
    <w:rsid w:val="00C02DA1"/>
    <w:rsid w:val="00C170D8"/>
    <w:rsid w:val="00C420EB"/>
    <w:rsid w:val="00C45C0F"/>
    <w:rsid w:val="00C46591"/>
    <w:rsid w:val="00C52BFA"/>
    <w:rsid w:val="00C64DD5"/>
    <w:rsid w:val="00C65C45"/>
    <w:rsid w:val="00C66237"/>
    <w:rsid w:val="00C77261"/>
    <w:rsid w:val="00C91A00"/>
    <w:rsid w:val="00C95D2E"/>
    <w:rsid w:val="00CB4E22"/>
    <w:rsid w:val="00CD2B6E"/>
    <w:rsid w:val="00CD3464"/>
    <w:rsid w:val="00CD6320"/>
    <w:rsid w:val="00D03284"/>
    <w:rsid w:val="00D16DA4"/>
    <w:rsid w:val="00D27F01"/>
    <w:rsid w:val="00D301CB"/>
    <w:rsid w:val="00D308EA"/>
    <w:rsid w:val="00D53A2F"/>
    <w:rsid w:val="00D6507C"/>
    <w:rsid w:val="00D752C4"/>
    <w:rsid w:val="00D770F2"/>
    <w:rsid w:val="00D92310"/>
    <w:rsid w:val="00D9529C"/>
    <w:rsid w:val="00DB2AB8"/>
    <w:rsid w:val="00DB68D7"/>
    <w:rsid w:val="00DC5EED"/>
    <w:rsid w:val="00DD3E52"/>
    <w:rsid w:val="00E13324"/>
    <w:rsid w:val="00E14D49"/>
    <w:rsid w:val="00E203C4"/>
    <w:rsid w:val="00E21B66"/>
    <w:rsid w:val="00E465EE"/>
    <w:rsid w:val="00E67DB4"/>
    <w:rsid w:val="00E82FF8"/>
    <w:rsid w:val="00E968F4"/>
    <w:rsid w:val="00EA5B23"/>
    <w:rsid w:val="00EB18A5"/>
    <w:rsid w:val="00ED6538"/>
    <w:rsid w:val="00EE1658"/>
    <w:rsid w:val="00F04C67"/>
    <w:rsid w:val="00F06AFA"/>
    <w:rsid w:val="00F15234"/>
    <w:rsid w:val="00F31DEA"/>
    <w:rsid w:val="00F32C0A"/>
    <w:rsid w:val="00F5079A"/>
    <w:rsid w:val="00F65392"/>
    <w:rsid w:val="00F65CEC"/>
    <w:rsid w:val="00F8458D"/>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6"/>
      <w:ind w:left="860"/>
      <w:outlineLvl w:val="0"/>
    </w:pPr>
    <w:rPr>
      <w:rFonts w:ascii="Arial" w:eastAsia="Arial" w:hAnsi="Arial" w:cs="Arial"/>
      <w:sz w:val="32"/>
      <w:szCs w:val="32"/>
    </w:rPr>
  </w:style>
  <w:style w:type="paragraph" w:styleId="Heading2">
    <w:name w:val="heading 2"/>
    <w:basedOn w:val="Normal"/>
    <w:uiPriority w:val="9"/>
    <w:unhideWhenUsed/>
    <w:qFormat/>
    <w:pPr>
      <w:ind w:left="860"/>
      <w:outlineLvl w:val="1"/>
    </w:pPr>
    <w:rPr>
      <w:rFonts w:ascii="Arial" w:eastAsia="Arial" w:hAnsi="Arial" w:cs="Arial"/>
      <w:sz w:val="26"/>
      <w:szCs w:val="26"/>
    </w:rPr>
  </w:style>
  <w:style w:type="paragraph" w:styleId="Heading3">
    <w:name w:val="heading 3"/>
    <w:basedOn w:val="Normal"/>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 w:type="table" w:styleId="TableGrid">
    <w:name w:val="Table Grid"/>
    <w:basedOn w:val="TableNormal"/>
    <w:uiPriority w:val="39"/>
    <w:rsid w:val="00B52C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996493125">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create-bucket-overview.html"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docs.aws.amazon.com/pinpoint/latest/developerguide/event-streams-data-app.html" TargetMode="Externa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aws.amazon.com/premiumsupport/knowledge-center/create-and-activate-aws-account/" TargetMode="External"/><Relationship Id="rId24" Type="http://schemas.openxmlformats.org/officeDocument/2006/relationships/hyperlink" Target="https://docs.aws.amazon.com/quicksight/latest/user/working-with-visual-types.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hyperlink" Target="https://docs.aws.amazon.com/quicksight/latest/user/sharing-a-dashboard.html"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4" Type="http://schemas.openxmlformats.org/officeDocument/2006/relationships/image" Target="media/image2.jpeg"/><Relationship Id="rId22" Type="http://schemas.openxmlformats.org/officeDocument/2006/relationships/hyperlink" Target="https://docs.aws.amazon.com/quicksight/latest/user/spice.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aws.amazon.com/solutions/implementations/digital-user-engagement-events-database"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18</Pages>
  <Words>2050</Words>
  <Characters>11689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226</cp:revision>
  <dcterms:created xsi:type="dcterms:W3CDTF">2021-04-26T08:38:00Z</dcterms:created>
  <dcterms:modified xsi:type="dcterms:W3CDTF">2021-08-11T17:59:00Z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